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A0CD9" w:rsidRDefault="001A36EF" w:rsidP="00CF7AF5">
      <w:pPr>
        <w:pBdr>
          <w:top w:val="single" w:sz="4" w:space="1" w:color="000000"/>
          <w:left w:val="single" w:sz="4" w:space="4" w:color="000000"/>
          <w:bottom w:val="single" w:sz="4" w:space="1" w:color="000000"/>
          <w:right w:val="single" w:sz="4" w:space="4" w:color="000000"/>
        </w:pBdr>
        <w:tabs>
          <w:tab w:val="left" w:pos="284"/>
        </w:tabs>
        <w:outlineLvl w:val="0"/>
        <w:rPr>
          <w:rFonts w:ascii="Arial" w:hAnsi="Arial" w:cs="Arial"/>
          <w:b/>
          <w:bCs/>
          <w:color w:val="000000"/>
        </w:rPr>
      </w:pPr>
      <w:r>
        <w:rPr>
          <w:rFonts w:ascii="Arial" w:hAnsi="Arial" w:cs="Arial"/>
          <w:b/>
          <w:sz w:val="32"/>
          <w:szCs w:val="32"/>
        </w:rPr>
        <w:t xml:space="preserve">Problème </w:t>
      </w:r>
      <w:r w:rsidR="008B3065">
        <w:rPr>
          <w:rFonts w:ascii="Arial" w:hAnsi="Arial" w:cs="Arial"/>
          <w:b/>
          <w:sz w:val="32"/>
          <w:szCs w:val="32"/>
        </w:rPr>
        <w:t>4</w:t>
      </w:r>
      <w:r w:rsidR="001332E6">
        <w:rPr>
          <w:rFonts w:ascii="Arial" w:hAnsi="Arial" w:cs="Arial"/>
          <w:b/>
          <w:sz w:val="32"/>
          <w:szCs w:val="32"/>
        </w:rPr>
        <w:t>60</w:t>
      </w:r>
      <w:r w:rsidR="00741C7B">
        <w:rPr>
          <w:rFonts w:ascii="Arial" w:hAnsi="Arial" w:cs="Arial"/>
          <w:b/>
          <w:sz w:val="32"/>
          <w:szCs w:val="32"/>
        </w:rPr>
        <w:t xml:space="preserve"> </w:t>
      </w:r>
      <w:r w:rsidR="00616CD5" w:rsidRPr="00616CD5">
        <w:rPr>
          <w:rFonts w:ascii="Arial" w:hAnsi="Arial" w:cs="Arial"/>
          <w:b/>
          <w:sz w:val="32"/>
          <w:szCs w:val="32"/>
        </w:rPr>
        <w:t>–</w:t>
      </w:r>
      <w:r w:rsidR="003D795F">
        <w:rPr>
          <w:rFonts w:ascii="Arial" w:hAnsi="Arial" w:cs="Arial"/>
          <w:b/>
          <w:sz w:val="32"/>
          <w:szCs w:val="32"/>
        </w:rPr>
        <w:t xml:space="preserve"> </w:t>
      </w:r>
      <w:r w:rsidR="001332E6">
        <w:rPr>
          <w:rFonts w:ascii="Arial" w:hAnsi="Arial" w:cs="Arial"/>
          <w:b/>
          <w:sz w:val="32"/>
          <w:szCs w:val="32"/>
        </w:rPr>
        <w:t xml:space="preserve">Le temps incompressible des </w:t>
      </w:r>
      <w:r w:rsidR="002D3C89">
        <w:rPr>
          <w:rFonts w:ascii="Arial" w:hAnsi="Arial" w:cs="Arial"/>
          <w:b/>
          <w:sz w:val="32"/>
          <w:szCs w:val="32"/>
        </w:rPr>
        <w:t>enfants du Concorde</w:t>
      </w:r>
    </w:p>
    <w:p w:rsidR="00D60B74" w:rsidRDefault="00D60B74" w:rsidP="00D15A4D">
      <w:pPr>
        <w:widowControl w:val="0"/>
        <w:spacing w:line="280" w:lineRule="atLeast"/>
        <w:rPr>
          <w:rFonts w:ascii="Arial" w:hAnsi="Arial" w:cs="Arial"/>
          <w:b/>
          <w:bCs/>
          <w:color w:val="000000"/>
        </w:rPr>
      </w:pPr>
    </w:p>
    <w:p w:rsidR="00077931" w:rsidRDefault="00416AE2" w:rsidP="007C160E">
      <w:pPr>
        <w:widowControl w:val="0"/>
        <w:spacing w:line="280" w:lineRule="atLeast"/>
        <w:rPr>
          <w:rFonts w:ascii="Arial" w:hAnsi="Arial" w:cs="Arial"/>
          <w:b/>
          <w:bCs/>
          <w:color w:val="000000"/>
        </w:rPr>
      </w:pPr>
      <w:r w:rsidRPr="0039661C">
        <w:rPr>
          <w:rFonts w:ascii="Arial" w:hAnsi="Arial" w:cs="Arial"/>
          <w:b/>
          <w:bCs/>
          <w:color w:val="000000"/>
        </w:rPr>
        <w:t>Niveau</w:t>
      </w:r>
      <w:r w:rsidR="00794AE4">
        <w:rPr>
          <w:rFonts w:ascii="Arial" w:hAnsi="Arial" w:cs="Arial"/>
          <w:b/>
          <w:bCs/>
          <w:color w:val="000000"/>
        </w:rPr>
        <w:t>x :</w:t>
      </w:r>
      <w:r w:rsidR="001E50D8">
        <w:rPr>
          <w:rFonts w:ascii="Arial" w:hAnsi="Arial" w:cs="Arial"/>
          <w:b/>
          <w:bCs/>
          <w:color w:val="000000"/>
        </w:rPr>
        <w:t xml:space="preserve"> </w:t>
      </w:r>
      <w:r w:rsidR="001332E6">
        <w:rPr>
          <w:rFonts w:ascii="Arial" w:hAnsi="Arial" w:cs="Arial"/>
          <w:b/>
          <w:bCs/>
          <w:color w:val="000000"/>
        </w:rPr>
        <w:t>Seconde</w:t>
      </w:r>
    </w:p>
    <w:p w:rsidR="000F5661" w:rsidRDefault="00416AE2" w:rsidP="000F5661">
      <w:pPr>
        <w:widowControl w:val="0"/>
        <w:spacing w:line="280" w:lineRule="atLeast"/>
        <w:rPr>
          <w:rFonts w:ascii="Arial" w:hAnsi="Arial" w:cs="Arial"/>
          <w:b/>
          <w:bCs/>
          <w:color w:val="000000"/>
        </w:rPr>
      </w:pPr>
      <w:r>
        <w:rPr>
          <w:rFonts w:ascii="Arial" w:hAnsi="Arial" w:cs="Arial"/>
          <w:b/>
          <w:bCs/>
          <w:color w:val="000000"/>
        </w:rPr>
        <w:t>Chapitres :</w:t>
      </w:r>
      <w:r w:rsidR="00E17E42">
        <w:rPr>
          <w:rFonts w:ascii="Arial" w:hAnsi="Arial" w:cs="Arial"/>
          <w:b/>
          <w:bCs/>
          <w:color w:val="000000"/>
        </w:rPr>
        <w:t xml:space="preserve"> </w:t>
      </w:r>
      <w:r w:rsidR="001332E6">
        <w:rPr>
          <w:rFonts w:ascii="Arial" w:hAnsi="Arial" w:cs="Arial"/>
          <w:b/>
          <w:bCs/>
          <w:color w:val="000000"/>
        </w:rPr>
        <w:t>Fonctions affines</w:t>
      </w:r>
      <w:r w:rsidR="00EF18CC">
        <w:rPr>
          <w:rFonts w:ascii="Arial" w:hAnsi="Arial" w:cs="Arial"/>
          <w:b/>
          <w:bCs/>
          <w:color w:val="000000"/>
        </w:rPr>
        <w:br/>
      </w:r>
      <w:r w:rsidR="007E5842">
        <w:rPr>
          <w:rFonts w:ascii="Arial" w:hAnsi="Arial" w:cs="Arial"/>
          <w:b/>
          <w:bCs/>
          <w:color w:val="000000"/>
        </w:rPr>
        <w:t xml:space="preserve">Inédit, publié le </w:t>
      </w:r>
      <w:r w:rsidR="001332E6">
        <w:rPr>
          <w:rFonts w:ascii="Arial" w:hAnsi="Arial" w:cs="Arial"/>
          <w:b/>
          <w:bCs/>
          <w:color w:val="000000"/>
        </w:rPr>
        <w:t>0</w:t>
      </w:r>
      <w:r w:rsidR="003B6C9A">
        <w:rPr>
          <w:rFonts w:ascii="Arial" w:hAnsi="Arial" w:cs="Arial"/>
          <w:b/>
          <w:bCs/>
          <w:color w:val="000000"/>
        </w:rPr>
        <w:t>6</w:t>
      </w:r>
      <w:r w:rsidR="007E5842">
        <w:rPr>
          <w:rFonts w:ascii="Arial" w:hAnsi="Arial" w:cs="Arial"/>
          <w:b/>
          <w:bCs/>
          <w:color w:val="000000"/>
        </w:rPr>
        <w:t>/</w:t>
      </w:r>
      <w:r w:rsidR="001332E6">
        <w:rPr>
          <w:rFonts w:ascii="Arial" w:hAnsi="Arial" w:cs="Arial"/>
          <w:b/>
          <w:bCs/>
          <w:color w:val="000000"/>
        </w:rPr>
        <w:t>06</w:t>
      </w:r>
      <w:r w:rsidR="007E5842">
        <w:rPr>
          <w:rFonts w:ascii="Arial" w:hAnsi="Arial" w:cs="Arial"/>
          <w:b/>
          <w:bCs/>
          <w:color w:val="000000"/>
        </w:rPr>
        <w:t>/202</w:t>
      </w:r>
      <w:r w:rsidR="00223584">
        <w:rPr>
          <w:rFonts w:ascii="Arial" w:hAnsi="Arial" w:cs="Arial"/>
          <w:b/>
          <w:bCs/>
          <w:color w:val="000000"/>
        </w:rPr>
        <w:t>4</w:t>
      </w:r>
    </w:p>
    <w:p w:rsidR="00A73FBB" w:rsidRPr="00857970" w:rsidRDefault="00A73FBB" w:rsidP="00857970">
      <w:pPr>
        <w:widowControl w:val="0"/>
        <w:spacing w:line="280" w:lineRule="atLeast"/>
        <w:rPr>
          <w:rFonts w:ascii="Arial" w:hAnsi="Arial" w:cs="Arial"/>
          <w:b/>
          <w:bCs/>
          <w:color w:val="000000"/>
        </w:rPr>
      </w:pPr>
    </w:p>
    <w:p w:rsidR="00106077" w:rsidRPr="001332E6" w:rsidRDefault="00625282" w:rsidP="001332E6">
      <w:r>
        <w:fldChar w:fldCharType="begin"/>
      </w:r>
      <w:r>
        <w:instrText xml:space="preserve"> INCLUDEPICTURE "/Users/dangliemdo/Library/Group Containers/UBF8T346G9.ms/WebArchiveCopyPasteTempFiles/com.microsoft.Word/AS_Boom_30K_16x9_v2.jpg?w=1000" \* MERGEFORMATINET </w:instrText>
      </w:r>
      <w:r>
        <w:fldChar w:fldCharType="separate"/>
      </w:r>
      <w:r>
        <w:rPr>
          <w:noProof/>
        </w:rPr>
        <w:drawing>
          <wp:inline distT="0" distB="0" distL="0" distR="0">
            <wp:extent cx="6616931" cy="3724232"/>
            <wp:effectExtent l="0" t="0" r="0" b="0"/>
            <wp:docPr id="1220278443" name="Image 3" descr="The Boom Supersonic Overture Just Took a Major Step Forward with the Announcement of A Designer and Manufacturer for its Fuse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Boom Supersonic Overture Just Took a Major Step Forward with the Announcement of A Designer and Manufacturer for its Fusel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29713" cy="3731426"/>
                    </a:xfrm>
                    <a:prstGeom prst="rect">
                      <a:avLst/>
                    </a:prstGeom>
                    <a:noFill/>
                    <a:ln>
                      <a:noFill/>
                    </a:ln>
                  </pic:spPr>
                </pic:pic>
              </a:graphicData>
            </a:graphic>
          </wp:inline>
        </w:drawing>
      </w:r>
      <w:r>
        <w:fldChar w:fldCharType="end"/>
      </w:r>
    </w:p>
    <w:p w:rsidR="001332E6" w:rsidRDefault="001332E6" w:rsidP="00617496">
      <w:pPr>
        <w:rPr>
          <w:rFonts w:ascii="Arial" w:hAnsi="Arial" w:cs="Arial"/>
        </w:rPr>
      </w:pPr>
    </w:p>
    <w:p w:rsidR="001332E6" w:rsidRDefault="001332E6" w:rsidP="001332E6">
      <w:pPr>
        <w:jc w:val="both"/>
        <w:rPr>
          <w:rFonts w:ascii="Arial" w:hAnsi="Arial" w:cs="Arial"/>
        </w:rPr>
      </w:pPr>
      <w:r>
        <w:rPr>
          <w:rFonts w:ascii="Arial" w:hAnsi="Arial" w:cs="Arial"/>
        </w:rPr>
        <w:tab/>
        <w:t xml:space="preserve">Ils s’appellent Overture, X-59 QueSST, Destinus, Halcyon, </w:t>
      </w:r>
      <w:r w:rsidR="00E77875">
        <w:rPr>
          <w:rFonts w:ascii="Arial" w:hAnsi="Arial" w:cs="Arial"/>
        </w:rPr>
        <w:t xml:space="preserve">Stargazer, </w:t>
      </w:r>
      <w:r>
        <w:rPr>
          <w:rFonts w:ascii="Arial" w:hAnsi="Arial" w:cs="Arial"/>
        </w:rPr>
        <w:t xml:space="preserve">et veulent tous marquer l’histoire de l’aviation civile, c’est-à-dire à usage non militaire. Ces avions, dits supersoniques voire hypersoniques, rêvent de reprendre le flambeau du Concorde, cet avion européen qui jusqu’en 2003, emmenait des passagers de Paris ou Londres vers New-York en à peine 3 heures (contre </w:t>
      </w:r>
      <w:r w:rsidR="009A6032">
        <w:rPr>
          <w:rFonts w:ascii="Arial" w:hAnsi="Arial" w:cs="Arial"/>
        </w:rPr>
        <w:t xml:space="preserve">de 7 à </w:t>
      </w:r>
      <w:r>
        <w:rPr>
          <w:rFonts w:ascii="Arial" w:hAnsi="Arial" w:cs="Arial"/>
        </w:rPr>
        <w:t xml:space="preserve">8 heures avec les avions actuels).  On dit qu’ils voleront à une vitesse de Mach 2 jusqu’à Mach </w:t>
      </w:r>
      <w:r w:rsidR="00080866">
        <w:rPr>
          <w:rFonts w:ascii="Arial" w:hAnsi="Arial" w:cs="Arial"/>
        </w:rPr>
        <w:t>9</w:t>
      </w:r>
      <w:r>
        <w:rPr>
          <w:rFonts w:ascii="Arial" w:hAnsi="Arial" w:cs="Arial"/>
        </w:rPr>
        <w:t xml:space="preserve">, c’est-à-dire de 2 à </w:t>
      </w:r>
      <w:r w:rsidR="00080866">
        <w:rPr>
          <w:rFonts w:ascii="Arial" w:hAnsi="Arial" w:cs="Arial"/>
        </w:rPr>
        <w:t>9</w:t>
      </w:r>
      <w:r>
        <w:rPr>
          <w:rFonts w:ascii="Arial" w:hAnsi="Arial" w:cs="Arial"/>
        </w:rPr>
        <w:t xml:space="preserve"> fois la vitesse du son. Mais aller toujours plus vite en vaut-il</w:t>
      </w:r>
      <w:r w:rsidR="007B6FA1">
        <w:rPr>
          <w:rFonts w:ascii="Arial" w:hAnsi="Arial" w:cs="Arial"/>
        </w:rPr>
        <w:t xml:space="preserve"> toujours</w:t>
      </w:r>
      <w:r>
        <w:rPr>
          <w:rFonts w:ascii="Arial" w:hAnsi="Arial" w:cs="Arial"/>
        </w:rPr>
        <w:t xml:space="preserve"> vraiment la peine ? Faisons une petite étude pour le comprendre.</w:t>
      </w:r>
    </w:p>
    <w:p w:rsidR="001332E6" w:rsidRDefault="001332E6" w:rsidP="001332E6">
      <w:pPr>
        <w:jc w:val="both"/>
        <w:rPr>
          <w:rFonts w:ascii="Arial" w:hAnsi="Arial" w:cs="Arial"/>
        </w:rPr>
      </w:pPr>
    </w:p>
    <w:p w:rsidR="00E553F0" w:rsidRDefault="001332E6" w:rsidP="00E553F0">
      <w:pPr>
        <w:jc w:val="both"/>
        <w:rPr>
          <w:rFonts w:ascii="Arial" w:hAnsi="Arial" w:cs="Arial"/>
        </w:rPr>
      </w:pPr>
      <w:r>
        <w:rPr>
          <w:rFonts w:ascii="Arial" w:hAnsi="Arial" w:cs="Arial"/>
        </w:rPr>
        <w:tab/>
        <w:t xml:space="preserve">Considérons deux avions supersoniques en projet, que nous appellerons Alpha et l’autre Bêta. On imagine que Alpha vole à une vitesse de croisière (c’est-à-dire une vitesse de vol stable) </w:t>
      </w:r>
      <w:r w:rsidR="0054622E">
        <w:rPr>
          <w:rFonts w:ascii="Arial" w:hAnsi="Arial" w:cs="Arial"/>
        </w:rPr>
        <w:t xml:space="preserve">égale à </w:t>
      </w:r>
      <w:r>
        <w:rPr>
          <w:rFonts w:ascii="Arial" w:hAnsi="Arial" w:cs="Arial"/>
        </w:rPr>
        <w:t xml:space="preserve">Mach </w:t>
      </w:r>
      <w:r w:rsidR="00087B2C">
        <w:rPr>
          <w:rFonts w:ascii="Arial" w:hAnsi="Arial" w:cs="Arial"/>
        </w:rPr>
        <w:t>2</w:t>
      </w:r>
      <w:r>
        <w:rPr>
          <w:rFonts w:ascii="Arial" w:hAnsi="Arial" w:cs="Arial"/>
        </w:rPr>
        <w:t xml:space="preserve"> et que Bêta vole à une vitesse de croisière </w:t>
      </w:r>
      <w:r w:rsidR="0054622E">
        <w:rPr>
          <w:rFonts w:ascii="Arial" w:hAnsi="Arial" w:cs="Arial"/>
        </w:rPr>
        <w:t>égale à</w:t>
      </w:r>
      <w:r>
        <w:rPr>
          <w:rFonts w:ascii="Arial" w:hAnsi="Arial" w:cs="Arial"/>
        </w:rPr>
        <w:t xml:space="preserve"> Mach </w:t>
      </w:r>
      <w:r w:rsidR="0003509B">
        <w:rPr>
          <w:rFonts w:ascii="Arial" w:hAnsi="Arial" w:cs="Arial"/>
        </w:rPr>
        <w:t>4</w:t>
      </w:r>
      <w:r>
        <w:rPr>
          <w:rFonts w:ascii="Arial" w:hAnsi="Arial" w:cs="Arial"/>
        </w:rPr>
        <w:t>.</w:t>
      </w:r>
      <w:r w:rsidRPr="00632A13">
        <w:rPr>
          <w:rFonts w:ascii="Arial" w:hAnsi="Arial" w:cs="Arial"/>
        </w:rPr>
        <w:t xml:space="preserve"> </w:t>
      </w:r>
      <w:r w:rsidR="00971E4C">
        <w:rPr>
          <w:rFonts w:ascii="Arial" w:hAnsi="Arial" w:cs="Arial"/>
          <w:color w:val="000000"/>
        </w:rPr>
        <w:t>Par comparaison, celle</w:t>
      </w:r>
      <w:r w:rsidR="00632A13" w:rsidRPr="00632A13">
        <w:rPr>
          <w:rFonts w:ascii="Arial" w:hAnsi="Arial" w:cs="Arial"/>
          <w:color w:val="000000"/>
        </w:rPr>
        <w:t xml:space="preserve"> </w:t>
      </w:r>
      <w:r w:rsidR="00971E4C">
        <w:rPr>
          <w:rFonts w:ascii="Arial" w:hAnsi="Arial" w:cs="Arial"/>
          <w:color w:val="000000"/>
        </w:rPr>
        <w:t>d’u</w:t>
      </w:r>
      <w:r w:rsidR="00632A13" w:rsidRPr="00632A13">
        <w:rPr>
          <w:rFonts w:ascii="Arial" w:hAnsi="Arial" w:cs="Arial"/>
          <w:color w:val="000000"/>
        </w:rPr>
        <w:t xml:space="preserve">n avion de ligne actuel </w:t>
      </w:r>
      <w:r w:rsidR="00A7081D">
        <w:rPr>
          <w:rFonts w:ascii="Arial" w:hAnsi="Arial" w:cs="Arial"/>
          <w:color w:val="000000"/>
        </w:rPr>
        <w:t>peut être estimée</w:t>
      </w:r>
      <w:r w:rsidR="00632A13" w:rsidRPr="00632A13">
        <w:rPr>
          <w:rFonts w:ascii="Arial" w:hAnsi="Arial" w:cs="Arial"/>
          <w:color w:val="000000"/>
        </w:rPr>
        <w:t xml:space="preserve"> à Mach 0,85.</w:t>
      </w:r>
    </w:p>
    <w:p w:rsidR="00E553F0" w:rsidRDefault="00E553F0" w:rsidP="00E553F0">
      <w:pPr>
        <w:jc w:val="both"/>
        <w:rPr>
          <w:rFonts w:ascii="Arial" w:hAnsi="Arial" w:cs="Arial"/>
        </w:rPr>
      </w:pPr>
    </w:p>
    <w:p w:rsidR="00E553F0" w:rsidRPr="00E553F0" w:rsidRDefault="00E553F0" w:rsidP="007209FD">
      <w:pPr>
        <w:jc w:val="both"/>
        <w:rPr>
          <w:rFonts w:ascii="Arial" w:hAnsi="Arial" w:cs="Arial"/>
          <w:i/>
          <w:iCs/>
        </w:rPr>
      </w:pPr>
      <w:r w:rsidRPr="00E553F0">
        <w:rPr>
          <w:rFonts w:ascii="Arial" w:hAnsi="Arial" w:cs="Arial"/>
          <w:i/>
          <w:iCs/>
        </w:rPr>
        <w:t>Dans l’ensemble du problème, on exprimera les distances en mille marin (NM, avec 1 NM = 1,852 km)</w:t>
      </w:r>
      <w:r w:rsidR="00054CB7">
        <w:rPr>
          <w:rFonts w:ascii="Arial" w:hAnsi="Arial" w:cs="Arial"/>
          <w:i/>
          <w:iCs/>
        </w:rPr>
        <w:t>, et</w:t>
      </w:r>
      <w:r w:rsidRPr="00E553F0">
        <w:rPr>
          <w:rFonts w:ascii="Arial" w:hAnsi="Arial" w:cs="Arial"/>
          <w:i/>
          <w:iCs/>
        </w:rPr>
        <w:t xml:space="preserve"> un temps exprimé en heures. </w:t>
      </w:r>
    </w:p>
    <w:p w:rsidR="001332E6" w:rsidRDefault="001332E6" w:rsidP="001332E6">
      <w:pPr>
        <w:jc w:val="both"/>
        <w:rPr>
          <w:rFonts w:ascii="Arial" w:hAnsi="Arial" w:cs="Arial"/>
        </w:rPr>
      </w:pPr>
    </w:p>
    <w:p w:rsidR="001332E6" w:rsidRDefault="001332E6" w:rsidP="001332E6">
      <w:pPr>
        <w:jc w:val="both"/>
        <w:rPr>
          <w:rFonts w:ascii="Arial" w:hAnsi="Arial" w:cs="Arial"/>
        </w:rPr>
      </w:pPr>
      <w:r>
        <w:rPr>
          <w:rFonts w:ascii="Arial" w:hAnsi="Arial" w:cs="Arial"/>
        </w:rPr>
        <w:t xml:space="preserve">1) a) Sachant que la vitesse du son est de 340 m/s, calculer la vitesse de croisière </w:t>
      </w:r>
      <w:r w:rsidR="00E553F0">
        <w:rPr>
          <w:rFonts w:ascii="Arial" w:hAnsi="Arial" w:cs="Arial"/>
        </w:rPr>
        <w:t>en NM/h d’un avion de ligne actue</w:t>
      </w:r>
      <w:r w:rsidR="00971E4C">
        <w:rPr>
          <w:rFonts w:ascii="Arial" w:hAnsi="Arial" w:cs="Arial"/>
        </w:rPr>
        <w:t>l</w:t>
      </w:r>
      <w:r w:rsidR="00E553F0">
        <w:rPr>
          <w:rFonts w:ascii="Arial" w:hAnsi="Arial" w:cs="Arial"/>
        </w:rPr>
        <w:t>, puis celle de</w:t>
      </w:r>
      <w:r>
        <w:rPr>
          <w:rFonts w:ascii="Arial" w:hAnsi="Arial" w:cs="Arial"/>
        </w:rPr>
        <w:t xml:space="preserve"> Alpha et de Bêta</w:t>
      </w:r>
      <w:r w:rsidR="00E553F0">
        <w:rPr>
          <w:rFonts w:ascii="Arial" w:hAnsi="Arial" w:cs="Arial"/>
        </w:rPr>
        <w:t>.</w:t>
      </w:r>
    </w:p>
    <w:p w:rsidR="001332E6" w:rsidRDefault="001332E6" w:rsidP="001332E6">
      <w:pPr>
        <w:jc w:val="both"/>
        <w:rPr>
          <w:rFonts w:ascii="Arial" w:hAnsi="Arial" w:cs="Arial"/>
        </w:rPr>
      </w:pPr>
    </w:p>
    <w:p w:rsidR="001332E6" w:rsidRDefault="001332E6" w:rsidP="001332E6">
      <w:pPr>
        <w:jc w:val="both"/>
        <w:rPr>
          <w:rFonts w:ascii="Arial" w:hAnsi="Arial" w:cs="Arial"/>
        </w:rPr>
      </w:pPr>
      <w:r>
        <w:rPr>
          <w:rFonts w:ascii="Arial" w:hAnsi="Arial" w:cs="Arial"/>
        </w:rPr>
        <w:t>b) Sur une même distance parcourue, quel devrait être le rapport de temps gagné en utilisant Alpha</w:t>
      </w:r>
      <w:r w:rsidR="00E553F0">
        <w:rPr>
          <w:rFonts w:ascii="Arial" w:hAnsi="Arial" w:cs="Arial"/>
        </w:rPr>
        <w:t xml:space="preserve"> plutôt qu’un avion de ligne actuel</w:t>
      </w:r>
      <w:r>
        <w:rPr>
          <w:rFonts w:ascii="Arial" w:hAnsi="Arial" w:cs="Arial"/>
        </w:rPr>
        <w:t> ?</w:t>
      </w:r>
      <w:r w:rsidR="00E553F0">
        <w:rPr>
          <w:rFonts w:ascii="Arial" w:hAnsi="Arial" w:cs="Arial"/>
        </w:rPr>
        <w:t xml:space="preserve"> Et celui gagné en utilisant Bêta plutôt qu’Alpha ?</w:t>
      </w:r>
    </w:p>
    <w:p w:rsidR="001332E6" w:rsidRDefault="001332E6" w:rsidP="001332E6">
      <w:pPr>
        <w:jc w:val="both"/>
        <w:rPr>
          <w:rFonts w:ascii="Arial" w:hAnsi="Arial" w:cs="Arial"/>
        </w:rPr>
      </w:pPr>
    </w:p>
    <w:p w:rsidR="001332E6" w:rsidRDefault="001332E6" w:rsidP="001332E6">
      <w:pPr>
        <w:jc w:val="both"/>
        <w:rPr>
          <w:rFonts w:ascii="Arial" w:hAnsi="Arial" w:cs="Arial"/>
        </w:rPr>
      </w:pPr>
      <w:r>
        <w:rPr>
          <w:rFonts w:ascii="Arial" w:hAnsi="Arial" w:cs="Arial"/>
        </w:rPr>
        <w:t>2) On a relevé d’une étude de 2021 réalisée par le cabinet Deloitte</w:t>
      </w:r>
      <w:r w:rsidRPr="001332E6">
        <w:rPr>
          <w:rFonts w:ascii="Arial" w:hAnsi="Arial" w:cs="Arial"/>
          <w:vertAlign w:val="superscript"/>
        </w:rPr>
        <w:t xml:space="preserve">(1) </w:t>
      </w:r>
      <w:r>
        <w:rPr>
          <w:rFonts w:ascii="Arial" w:hAnsi="Arial" w:cs="Arial"/>
        </w:rPr>
        <w:t>des temps de vol tota</w:t>
      </w:r>
      <w:r w:rsidR="00F8166D">
        <w:rPr>
          <w:rFonts w:ascii="Arial" w:hAnsi="Arial" w:cs="Arial"/>
        </w:rPr>
        <w:t>l</w:t>
      </w:r>
      <w:r>
        <w:rPr>
          <w:rFonts w:ascii="Arial" w:hAnsi="Arial" w:cs="Arial"/>
        </w:rPr>
        <w:t xml:space="preserve"> d’un avion de la porte d’embarquement jusqu’à la porte d’arrivée, selon la distance du vol</w:t>
      </w:r>
      <w:r w:rsidR="00F8166D">
        <w:rPr>
          <w:rFonts w:ascii="Arial" w:hAnsi="Arial" w:cs="Arial"/>
        </w:rPr>
        <w:t>,</w:t>
      </w:r>
      <w:r>
        <w:rPr>
          <w:rFonts w:ascii="Arial" w:hAnsi="Arial" w:cs="Arial"/>
        </w:rPr>
        <w:t xml:space="preserve"> sachant que 3 vitesses ont été considérées : Mach 0,85, Mach </w:t>
      </w:r>
      <w:r w:rsidR="00087B2C">
        <w:rPr>
          <w:rFonts w:ascii="Arial" w:hAnsi="Arial" w:cs="Arial"/>
        </w:rPr>
        <w:t>2</w:t>
      </w:r>
      <w:r>
        <w:rPr>
          <w:rFonts w:ascii="Arial" w:hAnsi="Arial" w:cs="Arial"/>
        </w:rPr>
        <w:t xml:space="preserve"> et Mach </w:t>
      </w:r>
      <w:r w:rsidR="0003509B">
        <w:rPr>
          <w:rFonts w:ascii="Arial" w:hAnsi="Arial" w:cs="Arial"/>
        </w:rPr>
        <w:t>4</w:t>
      </w:r>
      <w:r>
        <w:rPr>
          <w:rFonts w:ascii="Arial" w:hAnsi="Arial" w:cs="Arial"/>
        </w:rPr>
        <w:t xml:space="preserve">. Les résultats de cette étude ont permis de tracer le graphique en </w:t>
      </w:r>
      <w:r w:rsidRPr="00E77875">
        <w:rPr>
          <w:rFonts w:ascii="Arial" w:hAnsi="Arial" w:cs="Arial"/>
          <w:b/>
          <w:bCs/>
        </w:rPr>
        <w:t>Annexe.</w:t>
      </w:r>
      <w:r>
        <w:rPr>
          <w:rFonts w:ascii="Arial" w:hAnsi="Arial" w:cs="Arial"/>
        </w:rPr>
        <w:t xml:space="preserve"> </w:t>
      </w:r>
    </w:p>
    <w:p w:rsidR="001332E6" w:rsidRDefault="001332E6" w:rsidP="001332E6">
      <w:pPr>
        <w:jc w:val="both"/>
        <w:rPr>
          <w:rFonts w:ascii="Arial" w:hAnsi="Arial" w:cs="Arial"/>
        </w:rPr>
      </w:pPr>
    </w:p>
    <w:p w:rsidR="001332E6" w:rsidRDefault="001332E6" w:rsidP="001332E6">
      <w:pPr>
        <w:jc w:val="both"/>
        <w:rPr>
          <w:rFonts w:ascii="Arial" w:hAnsi="Arial" w:cs="Arial"/>
        </w:rPr>
      </w:pPr>
      <w:r>
        <w:rPr>
          <w:rFonts w:ascii="Arial" w:hAnsi="Arial" w:cs="Arial"/>
        </w:rPr>
        <w:t>En considérant</w:t>
      </w:r>
      <w:r w:rsidR="00E77875">
        <w:rPr>
          <w:rFonts w:ascii="Arial" w:hAnsi="Arial" w:cs="Arial"/>
        </w:rPr>
        <w:t xml:space="preserve"> </w:t>
      </w:r>
      <w:r>
        <w:rPr>
          <w:rFonts w:ascii="Arial" w:hAnsi="Arial" w:cs="Arial"/>
        </w:rPr>
        <w:t>au choix une même distance de vol, que peut-on constater par rapport au</w:t>
      </w:r>
      <w:r w:rsidR="008D0119">
        <w:rPr>
          <w:rFonts w:ascii="Arial" w:hAnsi="Arial" w:cs="Arial"/>
        </w:rPr>
        <w:t>x</w:t>
      </w:r>
      <w:r>
        <w:rPr>
          <w:rFonts w:ascii="Arial" w:hAnsi="Arial" w:cs="Arial"/>
        </w:rPr>
        <w:t xml:space="preserve"> résultat</w:t>
      </w:r>
      <w:r w:rsidR="00F32BDA">
        <w:rPr>
          <w:rFonts w:ascii="Arial" w:hAnsi="Arial" w:cs="Arial"/>
        </w:rPr>
        <w:t>s</w:t>
      </w:r>
      <w:r>
        <w:rPr>
          <w:rFonts w:ascii="Arial" w:hAnsi="Arial" w:cs="Arial"/>
        </w:rPr>
        <w:t xml:space="preserve"> trouvé</w:t>
      </w:r>
      <w:r w:rsidR="00F32BDA">
        <w:rPr>
          <w:rFonts w:ascii="Arial" w:hAnsi="Arial" w:cs="Arial"/>
        </w:rPr>
        <w:t>s</w:t>
      </w:r>
      <w:r>
        <w:rPr>
          <w:rFonts w:ascii="Arial" w:hAnsi="Arial" w:cs="Arial"/>
        </w:rPr>
        <w:t xml:space="preserve"> en 1.b)</w:t>
      </w:r>
      <w:r w:rsidR="00F32BDA">
        <w:rPr>
          <w:rFonts w:ascii="Arial" w:hAnsi="Arial" w:cs="Arial"/>
        </w:rPr>
        <w:t> ?</w:t>
      </w:r>
    </w:p>
    <w:p w:rsidR="001332E6" w:rsidRDefault="001332E6" w:rsidP="001332E6">
      <w:pPr>
        <w:jc w:val="both"/>
        <w:rPr>
          <w:rFonts w:ascii="Arial" w:hAnsi="Arial" w:cs="Arial"/>
        </w:rPr>
      </w:pPr>
    </w:p>
    <w:p w:rsidR="001332E6" w:rsidRDefault="001332E6" w:rsidP="001332E6">
      <w:pPr>
        <w:jc w:val="both"/>
        <w:rPr>
          <w:rFonts w:ascii="Arial" w:hAnsi="Arial" w:cs="Arial"/>
        </w:rPr>
      </w:pPr>
      <w:r>
        <w:rPr>
          <w:rFonts w:ascii="Arial" w:hAnsi="Arial" w:cs="Arial"/>
        </w:rPr>
        <w:t xml:space="preserve">3) a) Pour chacune des trois vitesses du graphique, tracer </w:t>
      </w:r>
      <w:r w:rsidR="0062565A">
        <w:rPr>
          <w:rFonts w:ascii="Arial" w:hAnsi="Arial" w:cs="Arial"/>
        </w:rPr>
        <w:t>sur le graphique en</w:t>
      </w:r>
      <w:r w:rsidR="0062565A" w:rsidRPr="0062565A">
        <w:rPr>
          <w:rFonts w:ascii="Arial" w:hAnsi="Arial" w:cs="Arial"/>
          <w:b/>
          <w:bCs/>
        </w:rPr>
        <w:t xml:space="preserve"> Annexe </w:t>
      </w:r>
      <w:r>
        <w:rPr>
          <w:rFonts w:ascii="Arial" w:hAnsi="Arial" w:cs="Arial"/>
        </w:rPr>
        <w:t>une droite qui passe au plus près des points placés.</w:t>
      </w:r>
    </w:p>
    <w:p w:rsidR="001332E6" w:rsidRDefault="001332E6" w:rsidP="001332E6">
      <w:pPr>
        <w:jc w:val="both"/>
        <w:rPr>
          <w:rFonts w:ascii="Arial" w:hAnsi="Arial" w:cs="Arial"/>
        </w:rPr>
      </w:pPr>
      <w:r>
        <w:rPr>
          <w:rFonts w:ascii="Arial" w:hAnsi="Arial" w:cs="Arial"/>
        </w:rPr>
        <w:br/>
        <w:t xml:space="preserve">b) On considère </w:t>
      </w:r>
      <m:oMath>
        <m:r>
          <w:rPr>
            <w:rFonts w:ascii="Cambria Math" w:hAnsi="Cambria Math" w:cs="Arial"/>
          </w:rPr>
          <m:t>f, g</m:t>
        </m:r>
      </m:oMath>
      <w:r>
        <w:rPr>
          <w:rFonts w:ascii="Arial" w:hAnsi="Arial" w:cs="Arial"/>
        </w:rPr>
        <w:t xml:space="preserve"> et </w:t>
      </w:r>
      <m:oMath>
        <m:r>
          <w:rPr>
            <w:rFonts w:ascii="Cambria Math" w:hAnsi="Cambria Math" w:cs="Arial"/>
          </w:rPr>
          <m:t>h</m:t>
        </m:r>
      </m:oMath>
      <w:r w:rsidR="00E77875">
        <w:rPr>
          <w:rFonts w:ascii="Arial" w:hAnsi="Arial" w:cs="Arial"/>
        </w:rPr>
        <w:t xml:space="preserve"> des fonctions d’une variable </w:t>
      </w:r>
      <m:oMath>
        <m:r>
          <w:rPr>
            <w:rFonts w:ascii="Cambria Math" w:hAnsi="Cambria Math" w:cs="Arial"/>
          </w:rPr>
          <m:t>d</m:t>
        </m:r>
      </m:oMath>
      <w:r w:rsidR="00E77875">
        <w:rPr>
          <w:rFonts w:ascii="Arial" w:hAnsi="Arial" w:cs="Arial"/>
        </w:rPr>
        <w:t xml:space="preserve"> </w:t>
      </w:r>
      <w:r w:rsidR="00AC3B25">
        <w:rPr>
          <w:rFonts w:ascii="Arial" w:hAnsi="Arial" w:cs="Arial"/>
        </w:rPr>
        <w:t>(avec</w:t>
      </w:r>
      <w:r w:rsidR="00E77875">
        <w:rPr>
          <w:rFonts w:ascii="Arial" w:hAnsi="Arial" w:cs="Arial"/>
        </w:rPr>
        <w:t xml:space="preserve"> </w:t>
      </w:r>
      <m:oMath>
        <m:r>
          <w:rPr>
            <w:rFonts w:ascii="Cambria Math" w:hAnsi="Cambria Math" w:cs="Arial"/>
          </w:rPr>
          <m:t>d</m:t>
        </m:r>
      </m:oMath>
      <w:r w:rsidR="00E77875">
        <w:rPr>
          <w:rFonts w:ascii="Arial" w:hAnsi="Arial" w:cs="Arial"/>
        </w:rPr>
        <w:t xml:space="preserve"> est la distance parcourue en NM</w:t>
      </w:r>
      <w:r w:rsidR="00AC3B25">
        <w:rPr>
          <w:rFonts w:ascii="Arial" w:hAnsi="Arial" w:cs="Arial"/>
        </w:rPr>
        <w:t xml:space="preserve">) </w:t>
      </w:r>
      <w:r>
        <w:rPr>
          <w:rFonts w:ascii="Arial" w:hAnsi="Arial" w:cs="Arial"/>
        </w:rPr>
        <w:t xml:space="preserve">associées aux droites </w:t>
      </w:r>
      <w:r w:rsidR="00241657">
        <w:rPr>
          <w:rFonts w:ascii="Arial" w:hAnsi="Arial" w:cs="Arial"/>
        </w:rPr>
        <w:t>tra</w:t>
      </w:r>
      <w:r>
        <w:rPr>
          <w:rFonts w:ascii="Arial" w:hAnsi="Arial" w:cs="Arial"/>
        </w:rPr>
        <w:t>cées</w:t>
      </w:r>
      <w:r w:rsidR="00E77875">
        <w:rPr>
          <w:rFonts w:ascii="Arial" w:hAnsi="Arial" w:cs="Arial"/>
        </w:rPr>
        <w:t xml:space="preserve">, </w:t>
      </w:r>
      <w:r w:rsidR="00494C0E">
        <w:rPr>
          <w:rFonts w:ascii="Arial" w:hAnsi="Arial" w:cs="Arial"/>
        </w:rPr>
        <w:t xml:space="preserve">respectivement pour Mach 0,85, Mach </w:t>
      </w:r>
      <w:r w:rsidR="00087B2C">
        <w:rPr>
          <w:rFonts w:ascii="Arial" w:hAnsi="Arial" w:cs="Arial"/>
        </w:rPr>
        <w:t>2</w:t>
      </w:r>
      <w:r w:rsidR="00494C0E">
        <w:rPr>
          <w:rFonts w:ascii="Arial" w:hAnsi="Arial" w:cs="Arial"/>
        </w:rPr>
        <w:t xml:space="preserve"> et Mach </w:t>
      </w:r>
      <w:r w:rsidR="00E37313">
        <w:rPr>
          <w:rFonts w:ascii="Arial" w:hAnsi="Arial" w:cs="Arial"/>
        </w:rPr>
        <w:t>4</w:t>
      </w:r>
      <w:r w:rsidR="00E553F0">
        <w:rPr>
          <w:rFonts w:ascii="Arial" w:hAnsi="Arial" w:cs="Arial"/>
        </w:rPr>
        <w:t>. On admet que ces trois fonctions sont affines.</w:t>
      </w:r>
    </w:p>
    <w:p w:rsidR="00E553F0" w:rsidRDefault="00E553F0" w:rsidP="001332E6">
      <w:pPr>
        <w:jc w:val="both"/>
        <w:rPr>
          <w:rFonts w:ascii="Arial" w:hAnsi="Arial" w:cs="Arial"/>
        </w:rPr>
      </w:pPr>
    </w:p>
    <w:p w:rsidR="001332E6" w:rsidRDefault="00E553F0" w:rsidP="00E553F0">
      <w:pPr>
        <w:jc w:val="both"/>
        <w:rPr>
          <w:rFonts w:ascii="Arial" w:hAnsi="Arial" w:cs="Arial"/>
        </w:rPr>
      </w:pPr>
      <w:r>
        <w:rPr>
          <w:rFonts w:ascii="Arial" w:hAnsi="Arial" w:cs="Arial"/>
        </w:rPr>
        <w:t xml:space="preserve">En vous aidant du graphique en </w:t>
      </w:r>
      <w:r w:rsidRPr="007209FD">
        <w:rPr>
          <w:rFonts w:ascii="Arial" w:hAnsi="Arial" w:cs="Arial"/>
          <w:b/>
          <w:bCs/>
        </w:rPr>
        <w:t>Annexe</w:t>
      </w:r>
      <w:r>
        <w:rPr>
          <w:rFonts w:ascii="Arial" w:hAnsi="Arial" w:cs="Arial"/>
        </w:rPr>
        <w:t xml:space="preserve">, déterminer les expressions de </w:t>
      </w:r>
      <m:oMath>
        <m:r>
          <w:rPr>
            <w:rFonts w:ascii="Cambria Math" w:hAnsi="Cambria Math" w:cs="Arial"/>
          </w:rPr>
          <m:t>f, g</m:t>
        </m:r>
      </m:oMath>
      <w:r>
        <w:rPr>
          <w:rFonts w:ascii="Arial" w:hAnsi="Arial" w:cs="Arial"/>
        </w:rPr>
        <w:t xml:space="preserve"> et </w:t>
      </w:r>
      <m:oMath>
        <m:r>
          <w:rPr>
            <w:rFonts w:ascii="Cambria Math" w:hAnsi="Cambria Math" w:cs="Arial"/>
          </w:rPr>
          <m:t>h</m:t>
        </m:r>
      </m:oMath>
      <w:r w:rsidR="007803B9">
        <w:rPr>
          <w:rFonts w:ascii="Arial" w:hAnsi="Arial" w:cs="Arial"/>
        </w:rPr>
        <w:t>.</w:t>
      </w:r>
    </w:p>
    <w:p w:rsidR="001332E6" w:rsidRDefault="001332E6" w:rsidP="001332E6">
      <w:pPr>
        <w:jc w:val="both"/>
        <w:rPr>
          <w:rFonts w:ascii="Arial" w:hAnsi="Arial" w:cs="Arial"/>
        </w:rPr>
      </w:pPr>
    </w:p>
    <w:p w:rsidR="00A54D39" w:rsidRDefault="00E553F0" w:rsidP="00A54D39">
      <w:pPr>
        <w:jc w:val="both"/>
        <w:rPr>
          <w:rFonts w:ascii="Arial" w:hAnsi="Arial" w:cs="Arial"/>
        </w:rPr>
      </w:pPr>
      <w:r>
        <w:rPr>
          <w:rFonts w:ascii="Arial" w:hAnsi="Arial" w:cs="Arial"/>
        </w:rPr>
        <w:t>4)</w:t>
      </w:r>
      <w:r w:rsidR="00F009AD">
        <w:rPr>
          <w:rFonts w:ascii="Arial" w:hAnsi="Arial" w:cs="Arial"/>
        </w:rPr>
        <w:t xml:space="preserve"> </w:t>
      </w:r>
      <w:r w:rsidR="00A54D39">
        <w:rPr>
          <w:rFonts w:ascii="Arial" w:hAnsi="Arial" w:cs="Arial"/>
        </w:rPr>
        <w:t xml:space="preserve">a) Calculer l’inverse des coefficients directeurs trouvés pour </w:t>
      </w:r>
      <m:oMath>
        <m:r>
          <w:rPr>
            <w:rFonts w:ascii="Cambria Math" w:hAnsi="Cambria Math" w:cs="Arial"/>
          </w:rPr>
          <m:t>f, g</m:t>
        </m:r>
      </m:oMath>
      <w:r w:rsidR="00A54D39">
        <w:rPr>
          <w:rFonts w:ascii="Arial" w:hAnsi="Arial" w:cs="Arial"/>
        </w:rPr>
        <w:t xml:space="preserve"> et </w:t>
      </w:r>
      <m:oMath>
        <m:r>
          <w:rPr>
            <w:rFonts w:ascii="Cambria Math" w:hAnsi="Cambria Math" w:cs="Arial"/>
          </w:rPr>
          <m:t>h</m:t>
        </m:r>
      </m:oMath>
      <w:r w:rsidR="00A54D39">
        <w:rPr>
          <w:rFonts w:ascii="Arial" w:hAnsi="Arial" w:cs="Arial"/>
        </w:rPr>
        <w:t xml:space="preserve">. </w:t>
      </w:r>
      <w:r w:rsidR="0012373D">
        <w:rPr>
          <w:rFonts w:ascii="Arial" w:hAnsi="Arial" w:cs="Arial"/>
        </w:rPr>
        <w:t>Comparer les valeurs obtenues avec les valeurs obtenues en 1.a)</w:t>
      </w:r>
      <w:r w:rsidR="009F7528">
        <w:rPr>
          <w:rFonts w:ascii="Arial" w:hAnsi="Arial" w:cs="Arial"/>
        </w:rPr>
        <w:t>.</w:t>
      </w:r>
    </w:p>
    <w:p w:rsidR="00A54D39" w:rsidRDefault="00A54D39" w:rsidP="00A54D39">
      <w:pPr>
        <w:jc w:val="both"/>
        <w:rPr>
          <w:rFonts w:ascii="Arial" w:hAnsi="Arial" w:cs="Arial"/>
        </w:rPr>
      </w:pPr>
    </w:p>
    <w:p w:rsidR="00FF3318" w:rsidRDefault="00A54D39" w:rsidP="00947986">
      <w:pPr>
        <w:tabs>
          <w:tab w:val="left" w:pos="9639"/>
        </w:tabs>
        <w:jc w:val="both"/>
        <w:rPr>
          <w:rFonts w:ascii="Arial" w:hAnsi="Arial" w:cs="Arial"/>
        </w:rPr>
      </w:pPr>
      <w:r>
        <w:rPr>
          <w:rFonts w:ascii="Arial" w:hAnsi="Arial" w:cs="Arial"/>
        </w:rPr>
        <w:t>b)</w:t>
      </w:r>
      <w:r w:rsidR="00E553F0">
        <w:rPr>
          <w:rFonts w:ascii="Arial" w:hAnsi="Arial" w:cs="Arial"/>
        </w:rPr>
        <w:t xml:space="preserve"> </w:t>
      </w:r>
      <w:r w:rsidR="00F009AD">
        <w:rPr>
          <w:rFonts w:ascii="Arial" w:hAnsi="Arial" w:cs="Arial"/>
        </w:rPr>
        <w:t xml:space="preserve">On constate que les valeurs des ordonnées à l’origine des expressions de </w:t>
      </w:r>
      <m:oMath>
        <m:r>
          <w:rPr>
            <w:rFonts w:ascii="Cambria Math" w:hAnsi="Cambria Math" w:cs="Arial"/>
          </w:rPr>
          <m:t>f, g</m:t>
        </m:r>
      </m:oMath>
      <w:r w:rsidR="00F009AD">
        <w:rPr>
          <w:rFonts w:ascii="Arial" w:hAnsi="Arial" w:cs="Arial"/>
        </w:rPr>
        <w:t xml:space="preserve"> et </w:t>
      </w:r>
      <m:oMath>
        <m:r>
          <w:rPr>
            <w:rFonts w:ascii="Cambria Math" w:hAnsi="Cambria Math" w:cs="Arial"/>
          </w:rPr>
          <m:t>h</m:t>
        </m:r>
      </m:oMath>
      <w:r w:rsidR="00F009AD">
        <w:rPr>
          <w:rFonts w:ascii="Arial" w:hAnsi="Arial" w:cs="Arial"/>
        </w:rPr>
        <w:t xml:space="preserve"> ne sont pas nulles : ces valeurs correspondent </w:t>
      </w:r>
      <w:r>
        <w:rPr>
          <w:rFonts w:ascii="Arial" w:hAnsi="Arial" w:cs="Arial"/>
        </w:rPr>
        <w:t>à un</w:t>
      </w:r>
      <w:r w:rsidR="00F009AD">
        <w:rPr>
          <w:rFonts w:ascii="Arial" w:hAnsi="Arial" w:cs="Arial"/>
        </w:rPr>
        <w:t xml:space="preserve"> « temps incompressible</w:t>
      </w:r>
      <w:r w:rsidR="00FF3318">
        <w:rPr>
          <w:rFonts w:ascii="Arial" w:hAnsi="Arial" w:cs="Arial"/>
        </w:rPr>
        <w:t xml:space="preserve"> » </w:t>
      </w:r>
      <w:r>
        <w:rPr>
          <w:rFonts w:ascii="Arial" w:hAnsi="Arial" w:cs="Arial"/>
        </w:rPr>
        <w:t xml:space="preserve">quelle que soit la distance parcourue. </w:t>
      </w:r>
      <w:r w:rsidR="00FF3318">
        <w:rPr>
          <w:rFonts w:ascii="Arial" w:hAnsi="Arial" w:cs="Arial"/>
        </w:rPr>
        <w:t xml:space="preserve">Cette valeur est évidemment purement théorique, car il est bien sûr impossible qu’un avion supersonique décolle en ne parcourant </w:t>
      </w:r>
      <w:r w:rsidR="00C00E27">
        <w:rPr>
          <w:rFonts w:ascii="Arial" w:hAnsi="Arial" w:cs="Arial"/>
        </w:rPr>
        <w:t>rien !</w:t>
      </w:r>
      <w:r w:rsidR="00FF3318">
        <w:rPr>
          <w:rFonts w:ascii="Arial" w:hAnsi="Arial" w:cs="Arial"/>
        </w:rPr>
        <w:t xml:space="preserve"> </w:t>
      </w:r>
    </w:p>
    <w:p w:rsidR="00FF3318" w:rsidRDefault="00FF3318" w:rsidP="00947986">
      <w:pPr>
        <w:tabs>
          <w:tab w:val="left" w:pos="9639"/>
        </w:tabs>
        <w:jc w:val="both"/>
        <w:rPr>
          <w:rFonts w:ascii="Arial" w:hAnsi="Arial" w:cs="Arial"/>
        </w:rPr>
      </w:pPr>
    </w:p>
    <w:p w:rsidR="00A54D39" w:rsidRDefault="00A54D39" w:rsidP="00947986">
      <w:pPr>
        <w:tabs>
          <w:tab w:val="left" w:pos="9639"/>
        </w:tabs>
        <w:jc w:val="both"/>
        <w:rPr>
          <w:rFonts w:ascii="Arial" w:hAnsi="Arial" w:cs="Arial"/>
        </w:rPr>
      </w:pPr>
      <w:r>
        <w:rPr>
          <w:rFonts w:ascii="Arial" w:hAnsi="Arial" w:cs="Arial"/>
        </w:rPr>
        <w:t>En réfléchissant aux différentes phases d’un vol, comment explique</w:t>
      </w:r>
      <w:r w:rsidR="00494C0E">
        <w:rPr>
          <w:rFonts w:ascii="Arial" w:hAnsi="Arial" w:cs="Arial"/>
        </w:rPr>
        <w:t xml:space="preserve">z-vous </w:t>
      </w:r>
      <w:r>
        <w:rPr>
          <w:rFonts w:ascii="Arial" w:hAnsi="Arial" w:cs="Arial"/>
        </w:rPr>
        <w:t xml:space="preserve">l’existence de ce </w:t>
      </w:r>
      <w:r w:rsidR="00F25720">
        <w:rPr>
          <w:rFonts w:ascii="Arial" w:hAnsi="Arial" w:cs="Arial"/>
        </w:rPr>
        <w:t>« </w:t>
      </w:r>
      <w:r>
        <w:rPr>
          <w:rFonts w:ascii="Arial" w:hAnsi="Arial" w:cs="Arial"/>
        </w:rPr>
        <w:t>temps</w:t>
      </w:r>
      <w:r w:rsidR="00F25720">
        <w:rPr>
          <w:rFonts w:ascii="Arial" w:hAnsi="Arial" w:cs="Arial"/>
        </w:rPr>
        <w:t xml:space="preserve"> incompressible »</w:t>
      </w:r>
      <w:r>
        <w:rPr>
          <w:rFonts w:ascii="Arial" w:hAnsi="Arial" w:cs="Arial"/>
        </w:rPr>
        <w:t> </w:t>
      </w:r>
      <w:r w:rsidR="008C77F1">
        <w:rPr>
          <w:rFonts w:ascii="Arial" w:hAnsi="Arial" w:cs="Arial"/>
        </w:rPr>
        <w:t xml:space="preserve">et le fait que les fonctions </w:t>
      </w:r>
      <m:oMath>
        <m:r>
          <w:rPr>
            <w:rFonts w:ascii="Cambria Math" w:hAnsi="Cambria Math" w:cs="Arial"/>
          </w:rPr>
          <m:t>f, g</m:t>
        </m:r>
      </m:oMath>
      <w:r w:rsidR="008C77F1">
        <w:rPr>
          <w:rFonts w:ascii="Arial" w:hAnsi="Arial" w:cs="Arial"/>
        </w:rPr>
        <w:t xml:space="preserve"> et </w:t>
      </w:r>
      <m:oMath>
        <m:r>
          <w:rPr>
            <w:rFonts w:ascii="Cambria Math" w:hAnsi="Cambria Math" w:cs="Arial"/>
          </w:rPr>
          <m:t>h</m:t>
        </m:r>
      </m:oMath>
      <w:r w:rsidR="008C77F1">
        <w:rPr>
          <w:rFonts w:ascii="Arial" w:hAnsi="Arial" w:cs="Arial"/>
        </w:rPr>
        <w:t xml:space="preserve"> ne so</w:t>
      </w:r>
      <w:r w:rsidR="009A6032">
        <w:rPr>
          <w:rFonts w:ascii="Arial" w:hAnsi="Arial" w:cs="Arial"/>
        </w:rPr>
        <w:t>ie</w:t>
      </w:r>
      <w:r w:rsidR="008C77F1">
        <w:rPr>
          <w:rFonts w:ascii="Arial" w:hAnsi="Arial" w:cs="Arial"/>
        </w:rPr>
        <w:t>nt pas linéaires ?</w:t>
      </w:r>
    </w:p>
    <w:p w:rsidR="00F009AD" w:rsidRDefault="00F009AD" w:rsidP="00F009AD">
      <w:pPr>
        <w:jc w:val="both"/>
        <w:rPr>
          <w:rFonts w:ascii="Arial" w:hAnsi="Arial" w:cs="Arial"/>
        </w:rPr>
      </w:pPr>
    </w:p>
    <w:p w:rsidR="007E3A2E" w:rsidRDefault="00C85122" w:rsidP="007E3A2E">
      <w:pPr>
        <w:jc w:val="both"/>
        <w:rPr>
          <w:rFonts w:ascii="Arial" w:hAnsi="Arial" w:cs="Arial"/>
        </w:rPr>
      </w:pPr>
      <w:r>
        <w:rPr>
          <w:rFonts w:ascii="Arial" w:hAnsi="Arial" w:cs="Arial"/>
        </w:rPr>
        <w:t xml:space="preserve">5) On considère </w:t>
      </w:r>
      <w:r w:rsidR="005A01B3">
        <w:rPr>
          <w:rFonts w:ascii="Arial" w:hAnsi="Arial" w:cs="Arial"/>
        </w:rPr>
        <w:t>un</w:t>
      </w:r>
      <w:r w:rsidR="007E3A2E">
        <w:rPr>
          <w:rFonts w:ascii="Arial" w:hAnsi="Arial" w:cs="Arial"/>
        </w:rPr>
        <w:t xml:space="preserve"> vol reliant </w:t>
      </w:r>
      <w:r>
        <w:rPr>
          <w:rFonts w:ascii="Arial" w:hAnsi="Arial" w:cs="Arial"/>
        </w:rPr>
        <w:t>Paris</w:t>
      </w:r>
      <w:r w:rsidR="007E3A2E">
        <w:rPr>
          <w:rFonts w:ascii="Arial" w:hAnsi="Arial" w:cs="Arial"/>
        </w:rPr>
        <w:t xml:space="preserve"> à </w:t>
      </w:r>
      <w:r>
        <w:rPr>
          <w:rFonts w:ascii="Arial" w:hAnsi="Arial" w:cs="Arial"/>
        </w:rPr>
        <w:t>New York</w:t>
      </w:r>
      <w:r w:rsidR="007E3A2E">
        <w:rPr>
          <w:rFonts w:ascii="Arial" w:hAnsi="Arial" w:cs="Arial"/>
        </w:rPr>
        <w:t xml:space="preserve">, qui sont </w:t>
      </w:r>
      <w:r>
        <w:rPr>
          <w:rFonts w:ascii="Arial" w:hAnsi="Arial" w:cs="Arial"/>
        </w:rPr>
        <w:t xml:space="preserve">séparés de 3 158 NM. </w:t>
      </w:r>
    </w:p>
    <w:p w:rsidR="007E3A2E" w:rsidRDefault="007E3A2E" w:rsidP="007E3A2E">
      <w:pPr>
        <w:jc w:val="both"/>
        <w:rPr>
          <w:rFonts w:ascii="Arial" w:hAnsi="Arial" w:cs="Arial"/>
        </w:rPr>
      </w:pPr>
    </w:p>
    <w:p w:rsidR="00054CB7" w:rsidRDefault="007E3A2E" w:rsidP="007E3A2E">
      <w:pPr>
        <w:jc w:val="both"/>
        <w:rPr>
          <w:rFonts w:ascii="Arial" w:hAnsi="Arial" w:cs="Arial"/>
        </w:rPr>
      </w:pPr>
      <w:r>
        <w:rPr>
          <w:rFonts w:ascii="Arial" w:hAnsi="Arial" w:cs="Arial"/>
        </w:rPr>
        <w:t>Calculer</w:t>
      </w:r>
      <w:r w:rsidR="00C85122">
        <w:rPr>
          <w:rFonts w:ascii="Arial" w:hAnsi="Arial" w:cs="Arial"/>
        </w:rPr>
        <w:t xml:space="preserve"> le gain de temps obtenu en </w:t>
      </w:r>
      <w:r>
        <w:rPr>
          <w:rFonts w:ascii="Arial" w:hAnsi="Arial" w:cs="Arial"/>
        </w:rPr>
        <w:t xml:space="preserve">effectuant </w:t>
      </w:r>
      <w:r w:rsidR="005A01B3">
        <w:rPr>
          <w:rFonts w:ascii="Arial" w:hAnsi="Arial" w:cs="Arial"/>
        </w:rPr>
        <w:t>c</w:t>
      </w:r>
      <w:r>
        <w:rPr>
          <w:rFonts w:ascii="Arial" w:hAnsi="Arial" w:cs="Arial"/>
        </w:rPr>
        <w:t>e vol sur Alpha</w:t>
      </w:r>
      <w:r w:rsidR="009A0E0A">
        <w:rPr>
          <w:rFonts w:ascii="Arial" w:hAnsi="Arial" w:cs="Arial"/>
        </w:rPr>
        <w:t xml:space="preserve">, </w:t>
      </w:r>
      <w:r>
        <w:rPr>
          <w:rFonts w:ascii="Arial" w:hAnsi="Arial" w:cs="Arial"/>
        </w:rPr>
        <w:t>puis sur Bêta</w:t>
      </w:r>
      <w:r w:rsidR="009A0E0A">
        <w:rPr>
          <w:rFonts w:ascii="Arial" w:hAnsi="Arial" w:cs="Arial"/>
        </w:rPr>
        <w:t>,</w:t>
      </w:r>
      <w:r>
        <w:rPr>
          <w:rFonts w:ascii="Arial" w:hAnsi="Arial" w:cs="Arial"/>
        </w:rPr>
        <w:t xml:space="preserve"> au lieu de l’effectuer sur un avion de ligne actuel. Qu’en pensez-vous ?</w:t>
      </w:r>
      <w:r w:rsidR="00554367">
        <w:rPr>
          <w:rFonts w:ascii="Arial" w:hAnsi="Arial" w:cs="Arial"/>
        </w:rPr>
        <w:t xml:space="preserve"> Qu’en serait-il sur de plus longues distances ?</w:t>
      </w:r>
    </w:p>
    <w:p w:rsidR="00054CB7" w:rsidRDefault="00054CB7" w:rsidP="00C85122">
      <w:pPr>
        <w:jc w:val="both"/>
        <w:rPr>
          <w:rFonts w:ascii="Arial" w:hAnsi="Arial" w:cs="Arial"/>
        </w:rPr>
      </w:pPr>
    </w:p>
    <w:p w:rsidR="00054CB7" w:rsidRPr="0040002A" w:rsidRDefault="00054CB7" w:rsidP="0040002A">
      <w:pPr>
        <w:jc w:val="center"/>
        <w:rPr>
          <w:rFonts w:ascii="Arial" w:hAnsi="Arial" w:cs="Arial"/>
          <w:b/>
          <w:bCs/>
        </w:rPr>
      </w:pPr>
      <w:r w:rsidRPr="00054CB7">
        <w:rPr>
          <w:rFonts w:ascii="Arial" w:hAnsi="Arial" w:cs="Arial"/>
          <w:b/>
          <w:bCs/>
        </w:rPr>
        <w:t>Annexe</w:t>
      </w:r>
    </w:p>
    <w:p w:rsidR="007E3A2E" w:rsidRDefault="00087B2C" w:rsidP="0062565A">
      <w:pPr>
        <w:jc w:val="center"/>
        <w:rPr>
          <w:rFonts w:ascii="Arial" w:hAnsi="Arial" w:cs="Arial"/>
        </w:rPr>
      </w:pPr>
      <w:r w:rsidRPr="00087B2C">
        <w:rPr>
          <w:rFonts w:ascii="Arial" w:hAnsi="Arial" w:cs="Arial"/>
          <w:noProof/>
        </w:rPr>
        <w:drawing>
          <wp:inline distT="0" distB="0" distL="0" distR="0" wp14:anchorId="43201E99" wp14:editId="048E50FE">
            <wp:extent cx="6601521" cy="4043494"/>
            <wp:effectExtent l="0" t="0" r="2540" b="0"/>
            <wp:docPr id="15347715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71574" name=""/>
                    <pic:cNvPicPr/>
                  </pic:nvPicPr>
                  <pic:blipFill>
                    <a:blip r:embed="rId9"/>
                    <a:stretch>
                      <a:fillRect/>
                    </a:stretch>
                  </pic:blipFill>
                  <pic:spPr>
                    <a:xfrm>
                      <a:off x="0" y="0"/>
                      <a:ext cx="6686181" cy="4095349"/>
                    </a:xfrm>
                    <a:prstGeom prst="rect">
                      <a:avLst/>
                    </a:prstGeom>
                  </pic:spPr>
                </pic:pic>
              </a:graphicData>
            </a:graphic>
          </wp:inline>
        </w:drawing>
      </w:r>
    </w:p>
    <w:p w:rsidR="007E3A2E" w:rsidRDefault="007E3A2E" w:rsidP="007E3A2E">
      <w:pPr>
        <w:jc w:val="both"/>
        <w:rPr>
          <w:rFonts w:ascii="Arial" w:hAnsi="Arial" w:cs="Arial"/>
        </w:rPr>
      </w:pPr>
    </w:p>
    <w:p w:rsidR="007E3A2E" w:rsidRPr="007E3A2E" w:rsidRDefault="007E3A2E" w:rsidP="00C85122">
      <w:pPr>
        <w:jc w:val="both"/>
        <w:rPr>
          <w:rFonts w:ascii="Arial" w:hAnsi="Arial" w:cs="Arial"/>
          <w:i/>
          <w:iCs/>
          <w:sz w:val="18"/>
          <w:szCs w:val="18"/>
        </w:rPr>
      </w:pPr>
      <w:r w:rsidRPr="007E3A2E">
        <w:rPr>
          <w:rFonts w:ascii="Arial" w:hAnsi="Arial" w:cs="Arial"/>
          <w:i/>
          <w:iCs/>
          <w:sz w:val="18"/>
          <w:szCs w:val="18"/>
        </w:rPr>
        <w:lastRenderedPageBreak/>
        <w:t xml:space="preserve">(1) Source : </w:t>
      </w:r>
      <w:hyperlink r:id="rId10" w:history="1">
        <w:r w:rsidRPr="007E3A2E">
          <w:rPr>
            <w:rStyle w:val="Lienhypertexte"/>
            <w:rFonts w:ascii="Arial" w:hAnsi="Arial" w:cs="Arial"/>
            <w:i/>
            <w:iCs/>
            <w:sz w:val="18"/>
            <w:szCs w:val="18"/>
          </w:rPr>
          <w:t>https://ntrs.nasa.gov/api/citations/20210014711/downloads/Deloitte%20Consulting%20LLP%20-%20Commercial%20Hypersonic%20Transportation%20Market%20Study%20-%20April%202021.pdf</w:t>
        </w:r>
      </w:hyperlink>
      <w:r w:rsidRPr="007E3A2E">
        <w:rPr>
          <w:rFonts w:ascii="Arial" w:hAnsi="Arial" w:cs="Arial"/>
          <w:i/>
          <w:iCs/>
          <w:sz w:val="18"/>
          <w:szCs w:val="18"/>
        </w:rPr>
        <w:t xml:space="preserve"> </w:t>
      </w:r>
    </w:p>
    <w:sectPr w:rsidR="007E3A2E" w:rsidRPr="007E3A2E" w:rsidSect="000023B9">
      <w:footerReference w:type="default" r:id="rId11"/>
      <w:type w:val="continuous"/>
      <w:pgSz w:w="11906" w:h="16838"/>
      <w:pgMar w:top="527" w:right="709" w:bottom="426" w:left="709" w:header="0" w:footer="709"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76B18" w:rsidRDefault="00276B18">
      <w:r>
        <w:separator/>
      </w:r>
    </w:p>
  </w:endnote>
  <w:endnote w:type="continuationSeparator" w:id="0">
    <w:p w:rsidR="00276B18" w:rsidRDefault="00276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altName w:val="Calibri"/>
    <w:panose1 w:val="020B0604020202020204"/>
    <w:charset w:val="00"/>
    <w:family w:val="swiss"/>
    <w:pitch w:val="variable"/>
    <w:sig w:usb0="E4002EFF" w:usb1="C000E47F" w:usb2="00000009" w:usb3="00000000" w:csb0="000001FF" w:csb1="00000000"/>
  </w:font>
  <w:font w:name="OpenSymbol">
    <w:altName w:val="Cambria"/>
    <w:panose1 w:val="020B0604020202020204"/>
    <w:charset w:val="00"/>
    <w:family w:val="auto"/>
    <w:pitch w:val="variable"/>
    <w:sig w:usb0="00000003" w:usb1="1001ECEA" w:usb2="00000000" w:usb3="00000000" w:csb0="00000001" w:csb1="00000000"/>
  </w:font>
  <w:font w:name="Liberation Sans">
    <w:altName w:val="Arial"/>
    <w:panose1 w:val="020B0604020202020204"/>
    <w:charset w:val="00"/>
    <w:family w:val="swiss"/>
    <w:pitch w:val="variable"/>
    <w:sig w:usb0="E0000AFF" w:usb1="500078FF" w:usb2="00000021" w:usb3="00000000" w:csb0="000001BF" w:csb1="00000000"/>
  </w:font>
  <w:font w:name="AR PL SungtiL GB">
    <w:panose1 w:val="020B0604020202020204"/>
    <w:charset w:val="00"/>
    <w:family w:val="roman"/>
    <w:notTrueType/>
    <w:pitch w:val="default"/>
  </w:font>
  <w:font w:name="Lohit Devanagari">
    <w:altName w:val="Times New Roman"/>
    <w:panose1 w:val="020B06040202020202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ppleSystemUIFontBold">
    <w:altName w:val="Cambria"/>
    <w:panose1 w:val="020B0604020202020204"/>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C15F4" w:rsidRPr="005E3566" w:rsidRDefault="007C15F4">
    <w:pPr>
      <w:pStyle w:val="Pieddepage"/>
      <w:jc w:val="center"/>
      <w:rPr>
        <w:lang w:val="fr-FR"/>
      </w:rPr>
    </w:pPr>
    <w:r w:rsidRPr="005E3566">
      <w:rPr>
        <w:rFonts w:ascii="AppleSystemUIFontBold" w:hAnsi="AppleSystemUIFontBold" w:cs="AppleSystemUIFontBold"/>
        <w:b/>
        <w:bCs/>
        <w:lang w:val="fr-FR"/>
      </w:rPr>
      <w:t>Propriété de MathsAMoi.com / Tous droits réservés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76B18" w:rsidRDefault="00276B18">
      <w:r>
        <w:separator/>
      </w:r>
    </w:p>
  </w:footnote>
  <w:footnote w:type="continuationSeparator" w:id="0">
    <w:p w:rsidR="00276B18" w:rsidRDefault="00276B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10D5C"/>
    <w:multiLevelType w:val="hybridMultilevel"/>
    <w:tmpl w:val="3C9EEE70"/>
    <w:lvl w:ilvl="0" w:tplc="923EC44C">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7D5F9F"/>
    <w:multiLevelType w:val="hybridMultilevel"/>
    <w:tmpl w:val="EB0CF2A4"/>
    <w:lvl w:ilvl="0" w:tplc="E6B069BC">
      <w:start w:val="1"/>
      <w:numFmt w:val="decimal"/>
      <w:lvlText w:val="(%1)"/>
      <w:lvlJc w:val="left"/>
      <w:pPr>
        <w:ind w:left="1920" w:hanging="15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6410263"/>
    <w:multiLevelType w:val="hybridMultilevel"/>
    <w:tmpl w:val="E2D48EBE"/>
    <w:lvl w:ilvl="0" w:tplc="071C24EC">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66960F7"/>
    <w:multiLevelType w:val="hybridMultilevel"/>
    <w:tmpl w:val="36ACF3D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8437D31"/>
    <w:multiLevelType w:val="hybridMultilevel"/>
    <w:tmpl w:val="0DF0F56A"/>
    <w:lvl w:ilvl="0" w:tplc="4370B29E">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2EC446A5"/>
    <w:multiLevelType w:val="hybridMultilevel"/>
    <w:tmpl w:val="BE8697D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36CE3335"/>
    <w:multiLevelType w:val="hybridMultilevel"/>
    <w:tmpl w:val="064864DA"/>
    <w:lvl w:ilvl="0" w:tplc="A954775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7F03A79"/>
    <w:multiLevelType w:val="hybridMultilevel"/>
    <w:tmpl w:val="F364EB4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47E3238A"/>
    <w:multiLevelType w:val="hybridMultilevel"/>
    <w:tmpl w:val="F6DC157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534A72B7"/>
    <w:multiLevelType w:val="hybridMultilevel"/>
    <w:tmpl w:val="81F622E6"/>
    <w:lvl w:ilvl="0" w:tplc="572EF132">
      <w:start w:val="1"/>
      <w:numFmt w:val="decimal"/>
      <w:lvlText w:val="%1."/>
      <w:lvlJc w:val="left"/>
      <w:pPr>
        <w:ind w:left="720" w:hanging="360"/>
      </w:pPr>
      <w:rPr>
        <w:rFonts w:ascii="Arial" w:eastAsia="Times New Roman" w:hAnsi="Arial" w:cs="Arial"/>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B2D1CD2"/>
    <w:multiLevelType w:val="hybridMultilevel"/>
    <w:tmpl w:val="1EFE73A2"/>
    <w:lvl w:ilvl="0" w:tplc="040C0011">
      <w:start w:val="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FC65412"/>
    <w:multiLevelType w:val="hybridMultilevel"/>
    <w:tmpl w:val="61AA32F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717738B5"/>
    <w:multiLevelType w:val="hybridMultilevel"/>
    <w:tmpl w:val="0EF2ACF0"/>
    <w:lvl w:ilvl="0" w:tplc="7916A06E">
      <w:start w:val="1"/>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52D089D"/>
    <w:multiLevelType w:val="hybridMultilevel"/>
    <w:tmpl w:val="3CA4ADEE"/>
    <w:lvl w:ilvl="0" w:tplc="FEE2E19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6D06B50"/>
    <w:multiLevelType w:val="hybridMultilevel"/>
    <w:tmpl w:val="1720888C"/>
    <w:lvl w:ilvl="0" w:tplc="C9BCCF9C">
      <w:start w:val="3"/>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7037AFD"/>
    <w:multiLevelType w:val="hybridMultilevel"/>
    <w:tmpl w:val="79BC7D3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7BE674D7"/>
    <w:multiLevelType w:val="hybridMultilevel"/>
    <w:tmpl w:val="C3ECC47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669799232">
    <w:abstractNumId w:val="14"/>
  </w:num>
  <w:num w:numId="2" w16cid:durableId="1330401175">
    <w:abstractNumId w:val="8"/>
  </w:num>
  <w:num w:numId="3" w16cid:durableId="1573419669">
    <w:abstractNumId w:val="5"/>
  </w:num>
  <w:num w:numId="4" w16cid:durableId="613562487">
    <w:abstractNumId w:val="16"/>
  </w:num>
  <w:num w:numId="5" w16cid:durableId="1107041861">
    <w:abstractNumId w:val="1"/>
  </w:num>
  <w:num w:numId="6" w16cid:durableId="1080636687">
    <w:abstractNumId w:val="0"/>
  </w:num>
  <w:num w:numId="7" w16cid:durableId="332532197">
    <w:abstractNumId w:val="10"/>
  </w:num>
  <w:num w:numId="8" w16cid:durableId="1492142330">
    <w:abstractNumId w:val="12"/>
  </w:num>
  <w:num w:numId="9" w16cid:durableId="1132403496">
    <w:abstractNumId w:val="6"/>
  </w:num>
  <w:num w:numId="10" w16cid:durableId="2066098853">
    <w:abstractNumId w:val="2"/>
  </w:num>
  <w:num w:numId="11" w16cid:durableId="1933270994">
    <w:abstractNumId w:val="13"/>
  </w:num>
  <w:num w:numId="12" w16cid:durableId="613369461">
    <w:abstractNumId w:val="9"/>
  </w:num>
  <w:num w:numId="13" w16cid:durableId="356781996">
    <w:abstractNumId w:val="3"/>
  </w:num>
  <w:num w:numId="14" w16cid:durableId="1467821052">
    <w:abstractNumId w:val="11"/>
  </w:num>
  <w:num w:numId="15" w16cid:durableId="412555309">
    <w:abstractNumId w:val="15"/>
  </w:num>
  <w:num w:numId="16" w16cid:durableId="139419107">
    <w:abstractNumId w:val="4"/>
  </w:num>
  <w:num w:numId="17" w16cid:durableId="1928537543">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embedSystemFonts/>
  <w:defaultTabStop w:val="720"/>
  <w:hyphenationZone w:val="425"/>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6A3C"/>
    <w:rsid w:val="0000025B"/>
    <w:rsid w:val="000006EF"/>
    <w:rsid w:val="00000C96"/>
    <w:rsid w:val="00000F4B"/>
    <w:rsid w:val="00000F98"/>
    <w:rsid w:val="000014A7"/>
    <w:rsid w:val="00002051"/>
    <w:rsid w:val="000023B9"/>
    <w:rsid w:val="000025A0"/>
    <w:rsid w:val="00002B21"/>
    <w:rsid w:val="00002D76"/>
    <w:rsid w:val="00002E10"/>
    <w:rsid w:val="000032F5"/>
    <w:rsid w:val="00003497"/>
    <w:rsid w:val="0000492F"/>
    <w:rsid w:val="00004D7D"/>
    <w:rsid w:val="00004DA0"/>
    <w:rsid w:val="00004E74"/>
    <w:rsid w:val="00005978"/>
    <w:rsid w:val="00005B5E"/>
    <w:rsid w:val="00005C27"/>
    <w:rsid w:val="000063C8"/>
    <w:rsid w:val="0000735F"/>
    <w:rsid w:val="00007DD3"/>
    <w:rsid w:val="00007E1D"/>
    <w:rsid w:val="000105C0"/>
    <w:rsid w:val="000109E7"/>
    <w:rsid w:val="00010B85"/>
    <w:rsid w:val="00010C90"/>
    <w:rsid w:val="0001159E"/>
    <w:rsid w:val="0001275D"/>
    <w:rsid w:val="00012902"/>
    <w:rsid w:val="000129F3"/>
    <w:rsid w:val="00013A3A"/>
    <w:rsid w:val="00013AD3"/>
    <w:rsid w:val="00014256"/>
    <w:rsid w:val="00014585"/>
    <w:rsid w:val="00014595"/>
    <w:rsid w:val="00014776"/>
    <w:rsid w:val="00014B35"/>
    <w:rsid w:val="00014D82"/>
    <w:rsid w:val="00014E5F"/>
    <w:rsid w:val="000151B0"/>
    <w:rsid w:val="00015388"/>
    <w:rsid w:val="00015559"/>
    <w:rsid w:val="000158F7"/>
    <w:rsid w:val="00015CF8"/>
    <w:rsid w:val="00015F7D"/>
    <w:rsid w:val="00016147"/>
    <w:rsid w:val="00017088"/>
    <w:rsid w:val="000170C7"/>
    <w:rsid w:val="0001732D"/>
    <w:rsid w:val="00017676"/>
    <w:rsid w:val="00017EA4"/>
    <w:rsid w:val="00017F19"/>
    <w:rsid w:val="00020B12"/>
    <w:rsid w:val="00020C25"/>
    <w:rsid w:val="00021297"/>
    <w:rsid w:val="00021672"/>
    <w:rsid w:val="00021679"/>
    <w:rsid w:val="00021BD7"/>
    <w:rsid w:val="00021E34"/>
    <w:rsid w:val="0002259A"/>
    <w:rsid w:val="0002378A"/>
    <w:rsid w:val="00023E0B"/>
    <w:rsid w:val="00023FC4"/>
    <w:rsid w:val="000248E6"/>
    <w:rsid w:val="00024908"/>
    <w:rsid w:val="00024E9C"/>
    <w:rsid w:val="000251D9"/>
    <w:rsid w:val="000252A7"/>
    <w:rsid w:val="00025AB7"/>
    <w:rsid w:val="00025BF2"/>
    <w:rsid w:val="0002622C"/>
    <w:rsid w:val="00026377"/>
    <w:rsid w:val="000263D9"/>
    <w:rsid w:val="000265F2"/>
    <w:rsid w:val="00026A88"/>
    <w:rsid w:val="00026BC6"/>
    <w:rsid w:val="000271D2"/>
    <w:rsid w:val="00027293"/>
    <w:rsid w:val="00027565"/>
    <w:rsid w:val="00027613"/>
    <w:rsid w:val="00030A11"/>
    <w:rsid w:val="00030A3A"/>
    <w:rsid w:val="00030C75"/>
    <w:rsid w:val="000311D9"/>
    <w:rsid w:val="000314EB"/>
    <w:rsid w:val="00032B4B"/>
    <w:rsid w:val="0003338E"/>
    <w:rsid w:val="0003342B"/>
    <w:rsid w:val="000334CA"/>
    <w:rsid w:val="00033CC6"/>
    <w:rsid w:val="00033EC1"/>
    <w:rsid w:val="0003509B"/>
    <w:rsid w:val="00035343"/>
    <w:rsid w:val="00035FF2"/>
    <w:rsid w:val="000365A9"/>
    <w:rsid w:val="000367BD"/>
    <w:rsid w:val="00036837"/>
    <w:rsid w:val="000368C0"/>
    <w:rsid w:val="0003690C"/>
    <w:rsid w:val="00036AA0"/>
    <w:rsid w:val="00037322"/>
    <w:rsid w:val="000373A4"/>
    <w:rsid w:val="000377FC"/>
    <w:rsid w:val="000404C4"/>
    <w:rsid w:val="0004097B"/>
    <w:rsid w:val="00040DBC"/>
    <w:rsid w:val="000414A2"/>
    <w:rsid w:val="00042A2A"/>
    <w:rsid w:val="00042E40"/>
    <w:rsid w:val="00043108"/>
    <w:rsid w:val="0004326D"/>
    <w:rsid w:val="000432FC"/>
    <w:rsid w:val="000435E7"/>
    <w:rsid w:val="0004361B"/>
    <w:rsid w:val="000438F8"/>
    <w:rsid w:val="00043944"/>
    <w:rsid w:val="00043D08"/>
    <w:rsid w:val="00043FC0"/>
    <w:rsid w:val="00044367"/>
    <w:rsid w:val="00044A6A"/>
    <w:rsid w:val="00044B6C"/>
    <w:rsid w:val="00044DC0"/>
    <w:rsid w:val="00045024"/>
    <w:rsid w:val="00045144"/>
    <w:rsid w:val="0004524E"/>
    <w:rsid w:val="00045DEC"/>
    <w:rsid w:val="00045E17"/>
    <w:rsid w:val="00045EE5"/>
    <w:rsid w:val="00047636"/>
    <w:rsid w:val="000479B9"/>
    <w:rsid w:val="00047EB7"/>
    <w:rsid w:val="00047F68"/>
    <w:rsid w:val="00050A8A"/>
    <w:rsid w:val="000516DE"/>
    <w:rsid w:val="0005175C"/>
    <w:rsid w:val="00051A83"/>
    <w:rsid w:val="00051FD4"/>
    <w:rsid w:val="0005237A"/>
    <w:rsid w:val="00052462"/>
    <w:rsid w:val="00052588"/>
    <w:rsid w:val="0005262B"/>
    <w:rsid w:val="00052867"/>
    <w:rsid w:val="00052C50"/>
    <w:rsid w:val="00053606"/>
    <w:rsid w:val="00053A9A"/>
    <w:rsid w:val="00054152"/>
    <w:rsid w:val="000545A7"/>
    <w:rsid w:val="000546DE"/>
    <w:rsid w:val="00054CB7"/>
    <w:rsid w:val="00054E91"/>
    <w:rsid w:val="00055628"/>
    <w:rsid w:val="00056A07"/>
    <w:rsid w:val="00056C49"/>
    <w:rsid w:val="000578F5"/>
    <w:rsid w:val="000601F7"/>
    <w:rsid w:val="00060690"/>
    <w:rsid w:val="00060A5E"/>
    <w:rsid w:val="00060D47"/>
    <w:rsid w:val="00061B7F"/>
    <w:rsid w:val="0006216B"/>
    <w:rsid w:val="00063AC0"/>
    <w:rsid w:val="000641BB"/>
    <w:rsid w:val="00064506"/>
    <w:rsid w:val="00064BE8"/>
    <w:rsid w:val="0006512B"/>
    <w:rsid w:val="000652CE"/>
    <w:rsid w:val="000661E1"/>
    <w:rsid w:val="0006767E"/>
    <w:rsid w:val="00067A5C"/>
    <w:rsid w:val="00070375"/>
    <w:rsid w:val="00070508"/>
    <w:rsid w:val="00070A40"/>
    <w:rsid w:val="00070C64"/>
    <w:rsid w:val="0007121E"/>
    <w:rsid w:val="00071521"/>
    <w:rsid w:val="00071939"/>
    <w:rsid w:val="00072A30"/>
    <w:rsid w:val="00073343"/>
    <w:rsid w:val="00073825"/>
    <w:rsid w:val="00073AB1"/>
    <w:rsid w:val="00073B59"/>
    <w:rsid w:val="00074273"/>
    <w:rsid w:val="00074348"/>
    <w:rsid w:val="00074364"/>
    <w:rsid w:val="000743BD"/>
    <w:rsid w:val="000749E1"/>
    <w:rsid w:val="00074BB7"/>
    <w:rsid w:val="00075100"/>
    <w:rsid w:val="000752AF"/>
    <w:rsid w:val="00075443"/>
    <w:rsid w:val="000755AE"/>
    <w:rsid w:val="00075645"/>
    <w:rsid w:val="00075D2D"/>
    <w:rsid w:val="00075F32"/>
    <w:rsid w:val="0007629C"/>
    <w:rsid w:val="00076605"/>
    <w:rsid w:val="0007679A"/>
    <w:rsid w:val="00076D57"/>
    <w:rsid w:val="00077931"/>
    <w:rsid w:val="00077974"/>
    <w:rsid w:val="0008022C"/>
    <w:rsid w:val="00080866"/>
    <w:rsid w:val="00080F73"/>
    <w:rsid w:val="000817C8"/>
    <w:rsid w:val="000819C0"/>
    <w:rsid w:val="000819E1"/>
    <w:rsid w:val="00081B32"/>
    <w:rsid w:val="00081C60"/>
    <w:rsid w:val="00081F73"/>
    <w:rsid w:val="000821C2"/>
    <w:rsid w:val="00082324"/>
    <w:rsid w:val="0008368F"/>
    <w:rsid w:val="000836CD"/>
    <w:rsid w:val="00083AEC"/>
    <w:rsid w:val="0008414B"/>
    <w:rsid w:val="0008426E"/>
    <w:rsid w:val="0008431A"/>
    <w:rsid w:val="00084579"/>
    <w:rsid w:val="0008457C"/>
    <w:rsid w:val="0008460D"/>
    <w:rsid w:val="0008499E"/>
    <w:rsid w:val="00084CA2"/>
    <w:rsid w:val="00084CFE"/>
    <w:rsid w:val="00085234"/>
    <w:rsid w:val="00085998"/>
    <w:rsid w:val="00086706"/>
    <w:rsid w:val="00086996"/>
    <w:rsid w:val="00086A63"/>
    <w:rsid w:val="00086B0B"/>
    <w:rsid w:val="00086CA3"/>
    <w:rsid w:val="000873A4"/>
    <w:rsid w:val="000876CD"/>
    <w:rsid w:val="00087B2C"/>
    <w:rsid w:val="0009009D"/>
    <w:rsid w:val="000907E0"/>
    <w:rsid w:val="00090922"/>
    <w:rsid w:val="000912FF"/>
    <w:rsid w:val="00091FF8"/>
    <w:rsid w:val="00092280"/>
    <w:rsid w:val="000922A7"/>
    <w:rsid w:val="000924D8"/>
    <w:rsid w:val="000927E0"/>
    <w:rsid w:val="0009294A"/>
    <w:rsid w:val="00093012"/>
    <w:rsid w:val="00093087"/>
    <w:rsid w:val="000932E7"/>
    <w:rsid w:val="00093A28"/>
    <w:rsid w:val="00093E49"/>
    <w:rsid w:val="00093F97"/>
    <w:rsid w:val="0009442F"/>
    <w:rsid w:val="000948BB"/>
    <w:rsid w:val="0009490B"/>
    <w:rsid w:val="00094967"/>
    <w:rsid w:val="0009612A"/>
    <w:rsid w:val="0009614E"/>
    <w:rsid w:val="000967D6"/>
    <w:rsid w:val="00096D72"/>
    <w:rsid w:val="00096E42"/>
    <w:rsid w:val="000971BD"/>
    <w:rsid w:val="000972C4"/>
    <w:rsid w:val="00097FB5"/>
    <w:rsid w:val="000A01CC"/>
    <w:rsid w:val="000A0E67"/>
    <w:rsid w:val="000A1429"/>
    <w:rsid w:val="000A2894"/>
    <w:rsid w:val="000A29F8"/>
    <w:rsid w:val="000A2BB3"/>
    <w:rsid w:val="000A2C6A"/>
    <w:rsid w:val="000A311D"/>
    <w:rsid w:val="000A3CE5"/>
    <w:rsid w:val="000A50C2"/>
    <w:rsid w:val="000A533C"/>
    <w:rsid w:val="000A5644"/>
    <w:rsid w:val="000A5860"/>
    <w:rsid w:val="000A58F6"/>
    <w:rsid w:val="000A5A81"/>
    <w:rsid w:val="000A5AE4"/>
    <w:rsid w:val="000A6AC1"/>
    <w:rsid w:val="000A6ADF"/>
    <w:rsid w:val="000A7339"/>
    <w:rsid w:val="000A7680"/>
    <w:rsid w:val="000B054B"/>
    <w:rsid w:val="000B0AC5"/>
    <w:rsid w:val="000B135A"/>
    <w:rsid w:val="000B1AF9"/>
    <w:rsid w:val="000B1CCC"/>
    <w:rsid w:val="000B2B19"/>
    <w:rsid w:val="000B319D"/>
    <w:rsid w:val="000B3C36"/>
    <w:rsid w:val="000B3D72"/>
    <w:rsid w:val="000B446F"/>
    <w:rsid w:val="000B46F5"/>
    <w:rsid w:val="000B4FAD"/>
    <w:rsid w:val="000B5872"/>
    <w:rsid w:val="000B5BA0"/>
    <w:rsid w:val="000B5FFC"/>
    <w:rsid w:val="000B6593"/>
    <w:rsid w:val="000B6CBB"/>
    <w:rsid w:val="000B7A7A"/>
    <w:rsid w:val="000B7F26"/>
    <w:rsid w:val="000C00EB"/>
    <w:rsid w:val="000C1795"/>
    <w:rsid w:val="000C1A85"/>
    <w:rsid w:val="000C25C4"/>
    <w:rsid w:val="000C2DFD"/>
    <w:rsid w:val="000C2ED0"/>
    <w:rsid w:val="000C3550"/>
    <w:rsid w:val="000C3571"/>
    <w:rsid w:val="000C44AD"/>
    <w:rsid w:val="000C5219"/>
    <w:rsid w:val="000C54B2"/>
    <w:rsid w:val="000C5632"/>
    <w:rsid w:val="000C5B69"/>
    <w:rsid w:val="000C70AD"/>
    <w:rsid w:val="000C7665"/>
    <w:rsid w:val="000C7B43"/>
    <w:rsid w:val="000C7C94"/>
    <w:rsid w:val="000D07D9"/>
    <w:rsid w:val="000D13AC"/>
    <w:rsid w:val="000D1404"/>
    <w:rsid w:val="000D1A53"/>
    <w:rsid w:val="000D26DA"/>
    <w:rsid w:val="000D2DBD"/>
    <w:rsid w:val="000D35A9"/>
    <w:rsid w:val="000D370B"/>
    <w:rsid w:val="000D3977"/>
    <w:rsid w:val="000D39FA"/>
    <w:rsid w:val="000D4477"/>
    <w:rsid w:val="000D49FF"/>
    <w:rsid w:val="000D5D1B"/>
    <w:rsid w:val="000D5FCA"/>
    <w:rsid w:val="000D6958"/>
    <w:rsid w:val="000D6BD4"/>
    <w:rsid w:val="000D6DB8"/>
    <w:rsid w:val="000D73E1"/>
    <w:rsid w:val="000D779B"/>
    <w:rsid w:val="000D7EAE"/>
    <w:rsid w:val="000E00D9"/>
    <w:rsid w:val="000E00E1"/>
    <w:rsid w:val="000E0532"/>
    <w:rsid w:val="000E06F2"/>
    <w:rsid w:val="000E0943"/>
    <w:rsid w:val="000E0F26"/>
    <w:rsid w:val="000E19B4"/>
    <w:rsid w:val="000E1EA9"/>
    <w:rsid w:val="000E2278"/>
    <w:rsid w:val="000E281A"/>
    <w:rsid w:val="000E2D57"/>
    <w:rsid w:val="000E38BA"/>
    <w:rsid w:val="000E3B01"/>
    <w:rsid w:val="000E41C4"/>
    <w:rsid w:val="000E42FB"/>
    <w:rsid w:val="000E498B"/>
    <w:rsid w:val="000E4A74"/>
    <w:rsid w:val="000E4E03"/>
    <w:rsid w:val="000E4E0E"/>
    <w:rsid w:val="000E5436"/>
    <w:rsid w:val="000E576F"/>
    <w:rsid w:val="000E5A73"/>
    <w:rsid w:val="000E742A"/>
    <w:rsid w:val="000E78CB"/>
    <w:rsid w:val="000E7903"/>
    <w:rsid w:val="000F000C"/>
    <w:rsid w:val="000F018F"/>
    <w:rsid w:val="000F0960"/>
    <w:rsid w:val="000F243C"/>
    <w:rsid w:val="000F248F"/>
    <w:rsid w:val="000F2691"/>
    <w:rsid w:val="000F27C0"/>
    <w:rsid w:val="000F2839"/>
    <w:rsid w:val="000F2CD5"/>
    <w:rsid w:val="000F3F81"/>
    <w:rsid w:val="000F4488"/>
    <w:rsid w:val="000F46E6"/>
    <w:rsid w:val="000F4B3F"/>
    <w:rsid w:val="000F5661"/>
    <w:rsid w:val="000F5E50"/>
    <w:rsid w:val="000F5FC4"/>
    <w:rsid w:val="000F6384"/>
    <w:rsid w:val="000F6781"/>
    <w:rsid w:val="000F7421"/>
    <w:rsid w:val="000F77E3"/>
    <w:rsid w:val="000F79C3"/>
    <w:rsid w:val="000F7FFE"/>
    <w:rsid w:val="001003E4"/>
    <w:rsid w:val="001005CE"/>
    <w:rsid w:val="001006C8"/>
    <w:rsid w:val="0010102F"/>
    <w:rsid w:val="001019C1"/>
    <w:rsid w:val="00101CAE"/>
    <w:rsid w:val="0010233D"/>
    <w:rsid w:val="001023BB"/>
    <w:rsid w:val="0010283F"/>
    <w:rsid w:val="001029F5"/>
    <w:rsid w:val="00102A02"/>
    <w:rsid w:val="00102A8F"/>
    <w:rsid w:val="00102B37"/>
    <w:rsid w:val="00102FB2"/>
    <w:rsid w:val="00103393"/>
    <w:rsid w:val="00103F22"/>
    <w:rsid w:val="001040E6"/>
    <w:rsid w:val="0010419F"/>
    <w:rsid w:val="001041C1"/>
    <w:rsid w:val="00104A8B"/>
    <w:rsid w:val="00104BCB"/>
    <w:rsid w:val="00104F98"/>
    <w:rsid w:val="0010527C"/>
    <w:rsid w:val="00105529"/>
    <w:rsid w:val="00105862"/>
    <w:rsid w:val="00106077"/>
    <w:rsid w:val="00106757"/>
    <w:rsid w:val="00106762"/>
    <w:rsid w:val="00106984"/>
    <w:rsid w:val="00107F04"/>
    <w:rsid w:val="00107F5E"/>
    <w:rsid w:val="00107F8A"/>
    <w:rsid w:val="00110621"/>
    <w:rsid w:val="00110CA6"/>
    <w:rsid w:val="00110F47"/>
    <w:rsid w:val="00111030"/>
    <w:rsid w:val="00111051"/>
    <w:rsid w:val="001114FE"/>
    <w:rsid w:val="0011203E"/>
    <w:rsid w:val="00112904"/>
    <w:rsid w:val="0011292F"/>
    <w:rsid w:val="00112B31"/>
    <w:rsid w:val="001131D2"/>
    <w:rsid w:val="001131D6"/>
    <w:rsid w:val="00113A9B"/>
    <w:rsid w:val="0011406F"/>
    <w:rsid w:val="00114402"/>
    <w:rsid w:val="0011488D"/>
    <w:rsid w:val="00114C23"/>
    <w:rsid w:val="00114F45"/>
    <w:rsid w:val="0011510F"/>
    <w:rsid w:val="00115415"/>
    <w:rsid w:val="00115C40"/>
    <w:rsid w:val="00116373"/>
    <w:rsid w:val="001168B7"/>
    <w:rsid w:val="001169DC"/>
    <w:rsid w:val="00116C0F"/>
    <w:rsid w:val="00116C83"/>
    <w:rsid w:val="00117089"/>
    <w:rsid w:val="00117DF6"/>
    <w:rsid w:val="00120055"/>
    <w:rsid w:val="00120281"/>
    <w:rsid w:val="001202F8"/>
    <w:rsid w:val="0012043F"/>
    <w:rsid w:val="00120747"/>
    <w:rsid w:val="00120871"/>
    <w:rsid w:val="001208B5"/>
    <w:rsid w:val="00120950"/>
    <w:rsid w:val="0012127C"/>
    <w:rsid w:val="0012211C"/>
    <w:rsid w:val="00122CF5"/>
    <w:rsid w:val="00122DB1"/>
    <w:rsid w:val="00122F2C"/>
    <w:rsid w:val="0012300A"/>
    <w:rsid w:val="0012307B"/>
    <w:rsid w:val="00123268"/>
    <w:rsid w:val="0012373D"/>
    <w:rsid w:val="00123BAD"/>
    <w:rsid w:val="00123E17"/>
    <w:rsid w:val="0012406E"/>
    <w:rsid w:val="0012493B"/>
    <w:rsid w:val="00124998"/>
    <w:rsid w:val="00124A2E"/>
    <w:rsid w:val="00124D50"/>
    <w:rsid w:val="0012540D"/>
    <w:rsid w:val="0012583E"/>
    <w:rsid w:val="00125D29"/>
    <w:rsid w:val="00126900"/>
    <w:rsid w:val="0012737F"/>
    <w:rsid w:val="00127FC3"/>
    <w:rsid w:val="001302A7"/>
    <w:rsid w:val="001304B6"/>
    <w:rsid w:val="001309C4"/>
    <w:rsid w:val="00130DC9"/>
    <w:rsid w:val="00130EDA"/>
    <w:rsid w:val="00131567"/>
    <w:rsid w:val="00131B4B"/>
    <w:rsid w:val="00132B5E"/>
    <w:rsid w:val="00132FCF"/>
    <w:rsid w:val="001332E6"/>
    <w:rsid w:val="00134074"/>
    <w:rsid w:val="00134581"/>
    <w:rsid w:val="00134DFE"/>
    <w:rsid w:val="00134E5B"/>
    <w:rsid w:val="00134EE5"/>
    <w:rsid w:val="00135308"/>
    <w:rsid w:val="00135793"/>
    <w:rsid w:val="00135F0F"/>
    <w:rsid w:val="00136114"/>
    <w:rsid w:val="0013635E"/>
    <w:rsid w:val="00136B66"/>
    <w:rsid w:val="00136B70"/>
    <w:rsid w:val="00136EA7"/>
    <w:rsid w:val="00136ED4"/>
    <w:rsid w:val="00137533"/>
    <w:rsid w:val="001378A1"/>
    <w:rsid w:val="00137AA1"/>
    <w:rsid w:val="00137D40"/>
    <w:rsid w:val="00137DC7"/>
    <w:rsid w:val="00137F55"/>
    <w:rsid w:val="00140082"/>
    <w:rsid w:val="001402CB"/>
    <w:rsid w:val="001407DE"/>
    <w:rsid w:val="001408DE"/>
    <w:rsid w:val="0014096F"/>
    <w:rsid w:val="0014109F"/>
    <w:rsid w:val="00141A19"/>
    <w:rsid w:val="00141B78"/>
    <w:rsid w:val="00142154"/>
    <w:rsid w:val="00142428"/>
    <w:rsid w:val="001425D3"/>
    <w:rsid w:val="0014278A"/>
    <w:rsid w:val="00142959"/>
    <w:rsid w:val="00143109"/>
    <w:rsid w:val="0014330D"/>
    <w:rsid w:val="00143349"/>
    <w:rsid w:val="001433F6"/>
    <w:rsid w:val="00143A09"/>
    <w:rsid w:val="00143AF8"/>
    <w:rsid w:val="00143D57"/>
    <w:rsid w:val="00144323"/>
    <w:rsid w:val="001443B7"/>
    <w:rsid w:val="001443C6"/>
    <w:rsid w:val="001449CB"/>
    <w:rsid w:val="00144C2F"/>
    <w:rsid w:val="00144C4B"/>
    <w:rsid w:val="00144D83"/>
    <w:rsid w:val="00144DB3"/>
    <w:rsid w:val="0014501E"/>
    <w:rsid w:val="00145318"/>
    <w:rsid w:val="0014535E"/>
    <w:rsid w:val="001454A7"/>
    <w:rsid w:val="00145B45"/>
    <w:rsid w:val="0014634F"/>
    <w:rsid w:val="001463D8"/>
    <w:rsid w:val="00146497"/>
    <w:rsid w:val="00146B18"/>
    <w:rsid w:val="00146D5F"/>
    <w:rsid w:val="00147159"/>
    <w:rsid w:val="00147D60"/>
    <w:rsid w:val="0015062C"/>
    <w:rsid w:val="00150F35"/>
    <w:rsid w:val="00151057"/>
    <w:rsid w:val="0015130E"/>
    <w:rsid w:val="00151FA7"/>
    <w:rsid w:val="001521B0"/>
    <w:rsid w:val="001521D8"/>
    <w:rsid w:val="00152B3F"/>
    <w:rsid w:val="0015314E"/>
    <w:rsid w:val="0015326D"/>
    <w:rsid w:val="001532FC"/>
    <w:rsid w:val="00153CAE"/>
    <w:rsid w:val="0015432B"/>
    <w:rsid w:val="00154535"/>
    <w:rsid w:val="00155776"/>
    <w:rsid w:val="001558CF"/>
    <w:rsid w:val="00155BDF"/>
    <w:rsid w:val="001564A6"/>
    <w:rsid w:val="0015670F"/>
    <w:rsid w:val="0015698A"/>
    <w:rsid w:val="00157062"/>
    <w:rsid w:val="00157267"/>
    <w:rsid w:val="00157420"/>
    <w:rsid w:val="00160105"/>
    <w:rsid w:val="00160110"/>
    <w:rsid w:val="0016035B"/>
    <w:rsid w:val="00161612"/>
    <w:rsid w:val="00161C01"/>
    <w:rsid w:val="00162237"/>
    <w:rsid w:val="0016226F"/>
    <w:rsid w:val="001622C9"/>
    <w:rsid w:val="00162970"/>
    <w:rsid w:val="0016315F"/>
    <w:rsid w:val="00163580"/>
    <w:rsid w:val="00163733"/>
    <w:rsid w:val="00163C77"/>
    <w:rsid w:val="00163F06"/>
    <w:rsid w:val="00164193"/>
    <w:rsid w:val="001641B4"/>
    <w:rsid w:val="00164272"/>
    <w:rsid w:val="00165A74"/>
    <w:rsid w:val="00166D17"/>
    <w:rsid w:val="00167014"/>
    <w:rsid w:val="00167312"/>
    <w:rsid w:val="00167493"/>
    <w:rsid w:val="00167D03"/>
    <w:rsid w:val="0017102D"/>
    <w:rsid w:val="00171AB1"/>
    <w:rsid w:val="0017212A"/>
    <w:rsid w:val="0017247C"/>
    <w:rsid w:val="0017277E"/>
    <w:rsid w:val="00172D9C"/>
    <w:rsid w:val="00172F39"/>
    <w:rsid w:val="001733AF"/>
    <w:rsid w:val="00173B91"/>
    <w:rsid w:val="001748F2"/>
    <w:rsid w:val="00174F85"/>
    <w:rsid w:val="00175028"/>
    <w:rsid w:val="00175945"/>
    <w:rsid w:val="001765A7"/>
    <w:rsid w:val="00176C11"/>
    <w:rsid w:val="00176DE5"/>
    <w:rsid w:val="00176E3F"/>
    <w:rsid w:val="00176E76"/>
    <w:rsid w:val="001771C6"/>
    <w:rsid w:val="001773EC"/>
    <w:rsid w:val="001779F4"/>
    <w:rsid w:val="00177B20"/>
    <w:rsid w:val="00177EF4"/>
    <w:rsid w:val="00180257"/>
    <w:rsid w:val="00180302"/>
    <w:rsid w:val="001803FC"/>
    <w:rsid w:val="001804EA"/>
    <w:rsid w:val="00180999"/>
    <w:rsid w:val="00181053"/>
    <w:rsid w:val="001814C6"/>
    <w:rsid w:val="00181729"/>
    <w:rsid w:val="00181730"/>
    <w:rsid w:val="00181773"/>
    <w:rsid w:val="00181851"/>
    <w:rsid w:val="00181A28"/>
    <w:rsid w:val="00181FC7"/>
    <w:rsid w:val="00182455"/>
    <w:rsid w:val="00182732"/>
    <w:rsid w:val="00182826"/>
    <w:rsid w:val="00182DA9"/>
    <w:rsid w:val="0018383B"/>
    <w:rsid w:val="001838A7"/>
    <w:rsid w:val="00183D59"/>
    <w:rsid w:val="00184944"/>
    <w:rsid w:val="00184DEF"/>
    <w:rsid w:val="00185A53"/>
    <w:rsid w:val="00185E03"/>
    <w:rsid w:val="00186063"/>
    <w:rsid w:val="0018722F"/>
    <w:rsid w:val="00190150"/>
    <w:rsid w:val="0019039B"/>
    <w:rsid w:val="00190841"/>
    <w:rsid w:val="001908BD"/>
    <w:rsid w:val="00190F11"/>
    <w:rsid w:val="0019149E"/>
    <w:rsid w:val="001915E1"/>
    <w:rsid w:val="0019178F"/>
    <w:rsid w:val="00191D5D"/>
    <w:rsid w:val="00191F33"/>
    <w:rsid w:val="00192D90"/>
    <w:rsid w:val="00192EAA"/>
    <w:rsid w:val="00193EA3"/>
    <w:rsid w:val="00194570"/>
    <w:rsid w:val="00194661"/>
    <w:rsid w:val="001948C4"/>
    <w:rsid w:val="00194964"/>
    <w:rsid w:val="00194FBB"/>
    <w:rsid w:val="0019642A"/>
    <w:rsid w:val="00196797"/>
    <w:rsid w:val="00197E32"/>
    <w:rsid w:val="001A01EF"/>
    <w:rsid w:val="001A0785"/>
    <w:rsid w:val="001A11C7"/>
    <w:rsid w:val="001A14D0"/>
    <w:rsid w:val="001A1840"/>
    <w:rsid w:val="001A2280"/>
    <w:rsid w:val="001A2AD4"/>
    <w:rsid w:val="001A2C8C"/>
    <w:rsid w:val="001A2D08"/>
    <w:rsid w:val="001A3359"/>
    <w:rsid w:val="001A36EF"/>
    <w:rsid w:val="001A453B"/>
    <w:rsid w:val="001A4542"/>
    <w:rsid w:val="001A47B2"/>
    <w:rsid w:val="001A4B1E"/>
    <w:rsid w:val="001A4FEA"/>
    <w:rsid w:val="001A5637"/>
    <w:rsid w:val="001A5709"/>
    <w:rsid w:val="001A595D"/>
    <w:rsid w:val="001A63ED"/>
    <w:rsid w:val="001A66A1"/>
    <w:rsid w:val="001A73A2"/>
    <w:rsid w:val="001A74A1"/>
    <w:rsid w:val="001A78C7"/>
    <w:rsid w:val="001B0CF7"/>
    <w:rsid w:val="001B0D82"/>
    <w:rsid w:val="001B1514"/>
    <w:rsid w:val="001B1B43"/>
    <w:rsid w:val="001B1D5D"/>
    <w:rsid w:val="001B1EBA"/>
    <w:rsid w:val="001B26D5"/>
    <w:rsid w:val="001B28DF"/>
    <w:rsid w:val="001B2B6C"/>
    <w:rsid w:val="001B2BA6"/>
    <w:rsid w:val="001B3351"/>
    <w:rsid w:val="001B39E8"/>
    <w:rsid w:val="001B3F89"/>
    <w:rsid w:val="001B3F8E"/>
    <w:rsid w:val="001B452A"/>
    <w:rsid w:val="001B4A44"/>
    <w:rsid w:val="001B4D7C"/>
    <w:rsid w:val="001B6489"/>
    <w:rsid w:val="001B68D9"/>
    <w:rsid w:val="001B6AA1"/>
    <w:rsid w:val="001B6C8C"/>
    <w:rsid w:val="001B70CC"/>
    <w:rsid w:val="001B723B"/>
    <w:rsid w:val="001B7986"/>
    <w:rsid w:val="001B7F76"/>
    <w:rsid w:val="001C0290"/>
    <w:rsid w:val="001C035F"/>
    <w:rsid w:val="001C05D1"/>
    <w:rsid w:val="001C0CE5"/>
    <w:rsid w:val="001C1377"/>
    <w:rsid w:val="001C1C18"/>
    <w:rsid w:val="001C23C1"/>
    <w:rsid w:val="001C2CF9"/>
    <w:rsid w:val="001C32C0"/>
    <w:rsid w:val="001C3333"/>
    <w:rsid w:val="001C34C0"/>
    <w:rsid w:val="001C3AC9"/>
    <w:rsid w:val="001C42EF"/>
    <w:rsid w:val="001C4528"/>
    <w:rsid w:val="001C4E5C"/>
    <w:rsid w:val="001C5526"/>
    <w:rsid w:val="001C5BAA"/>
    <w:rsid w:val="001C5CAB"/>
    <w:rsid w:val="001C5D93"/>
    <w:rsid w:val="001C601B"/>
    <w:rsid w:val="001C61C5"/>
    <w:rsid w:val="001C6689"/>
    <w:rsid w:val="001C6694"/>
    <w:rsid w:val="001C6878"/>
    <w:rsid w:val="001C6E35"/>
    <w:rsid w:val="001C6FC1"/>
    <w:rsid w:val="001C7540"/>
    <w:rsid w:val="001D0167"/>
    <w:rsid w:val="001D039B"/>
    <w:rsid w:val="001D04FF"/>
    <w:rsid w:val="001D064B"/>
    <w:rsid w:val="001D096E"/>
    <w:rsid w:val="001D0F5E"/>
    <w:rsid w:val="001D1AAA"/>
    <w:rsid w:val="001D1B99"/>
    <w:rsid w:val="001D1DC2"/>
    <w:rsid w:val="001D2197"/>
    <w:rsid w:val="001D23BD"/>
    <w:rsid w:val="001D24C0"/>
    <w:rsid w:val="001D2B77"/>
    <w:rsid w:val="001D2BCA"/>
    <w:rsid w:val="001D2CE2"/>
    <w:rsid w:val="001D2DE7"/>
    <w:rsid w:val="001D3076"/>
    <w:rsid w:val="001D3307"/>
    <w:rsid w:val="001D346B"/>
    <w:rsid w:val="001D409C"/>
    <w:rsid w:val="001D4774"/>
    <w:rsid w:val="001D4E28"/>
    <w:rsid w:val="001D4FC4"/>
    <w:rsid w:val="001D5073"/>
    <w:rsid w:val="001D5602"/>
    <w:rsid w:val="001D569D"/>
    <w:rsid w:val="001D5F41"/>
    <w:rsid w:val="001D6C08"/>
    <w:rsid w:val="001D7E11"/>
    <w:rsid w:val="001E0775"/>
    <w:rsid w:val="001E0AE1"/>
    <w:rsid w:val="001E0B49"/>
    <w:rsid w:val="001E0BF2"/>
    <w:rsid w:val="001E0C9D"/>
    <w:rsid w:val="001E1213"/>
    <w:rsid w:val="001E12F7"/>
    <w:rsid w:val="001E1CB8"/>
    <w:rsid w:val="001E235C"/>
    <w:rsid w:val="001E235F"/>
    <w:rsid w:val="001E2371"/>
    <w:rsid w:val="001E240C"/>
    <w:rsid w:val="001E27B5"/>
    <w:rsid w:val="001E2F15"/>
    <w:rsid w:val="001E2F5E"/>
    <w:rsid w:val="001E30F3"/>
    <w:rsid w:val="001E3547"/>
    <w:rsid w:val="001E36E9"/>
    <w:rsid w:val="001E37C8"/>
    <w:rsid w:val="001E3E50"/>
    <w:rsid w:val="001E41DC"/>
    <w:rsid w:val="001E4570"/>
    <w:rsid w:val="001E4655"/>
    <w:rsid w:val="001E49E6"/>
    <w:rsid w:val="001E4AE4"/>
    <w:rsid w:val="001E4B87"/>
    <w:rsid w:val="001E4E9F"/>
    <w:rsid w:val="001E50D8"/>
    <w:rsid w:val="001E55B9"/>
    <w:rsid w:val="001E5C48"/>
    <w:rsid w:val="001E5DA2"/>
    <w:rsid w:val="001E6275"/>
    <w:rsid w:val="001E6CFE"/>
    <w:rsid w:val="001E73E9"/>
    <w:rsid w:val="001E7B9D"/>
    <w:rsid w:val="001E7F9F"/>
    <w:rsid w:val="001F023B"/>
    <w:rsid w:val="001F036B"/>
    <w:rsid w:val="001F04CA"/>
    <w:rsid w:val="001F1408"/>
    <w:rsid w:val="001F20CB"/>
    <w:rsid w:val="001F20F2"/>
    <w:rsid w:val="001F2583"/>
    <w:rsid w:val="001F2F54"/>
    <w:rsid w:val="001F321A"/>
    <w:rsid w:val="001F3C97"/>
    <w:rsid w:val="001F409B"/>
    <w:rsid w:val="001F41F7"/>
    <w:rsid w:val="001F4412"/>
    <w:rsid w:val="001F4462"/>
    <w:rsid w:val="001F4680"/>
    <w:rsid w:val="001F4D69"/>
    <w:rsid w:val="001F521A"/>
    <w:rsid w:val="001F5377"/>
    <w:rsid w:val="001F57C7"/>
    <w:rsid w:val="001F5B5B"/>
    <w:rsid w:val="001F625B"/>
    <w:rsid w:val="001F6872"/>
    <w:rsid w:val="001F6B49"/>
    <w:rsid w:val="001F714B"/>
    <w:rsid w:val="001F7B06"/>
    <w:rsid w:val="002001BE"/>
    <w:rsid w:val="00200280"/>
    <w:rsid w:val="00200298"/>
    <w:rsid w:val="00200BF6"/>
    <w:rsid w:val="00200CD8"/>
    <w:rsid w:val="00200E01"/>
    <w:rsid w:val="00200E29"/>
    <w:rsid w:val="00201658"/>
    <w:rsid w:val="00201DE5"/>
    <w:rsid w:val="0020200A"/>
    <w:rsid w:val="0020225B"/>
    <w:rsid w:val="002032B7"/>
    <w:rsid w:val="00203595"/>
    <w:rsid w:val="00203D25"/>
    <w:rsid w:val="00203ED8"/>
    <w:rsid w:val="0020464A"/>
    <w:rsid w:val="0020574C"/>
    <w:rsid w:val="002060BE"/>
    <w:rsid w:val="0020749B"/>
    <w:rsid w:val="002075DE"/>
    <w:rsid w:val="00207780"/>
    <w:rsid w:val="00210360"/>
    <w:rsid w:val="002104B0"/>
    <w:rsid w:val="00211426"/>
    <w:rsid w:val="0021199B"/>
    <w:rsid w:val="00211B87"/>
    <w:rsid w:val="00211CDE"/>
    <w:rsid w:val="002121B5"/>
    <w:rsid w:val="0021271B"/>
    <w:rsid w:val="002129F2"/>
    <w:rsid w:val="00212E56"/>
    <w:rsid w:val="002133CE"/>
    <w:rsid w:val="00213493"/>
    <w:rsid w:val="00213C6D"/>
    <w:rsid w:val="00213F7F"/>
    <w:rsid w:val="002141A8"/>
    <w:rsid w:val="00214463"/>
    <w:rsid w:val="00214553"/>
    <w:rsid w:val="00214CC9"/>
    <w:rsid w:val="00214DC7"/>
    <w:rsid w:val="00214E4E"/>
    <w:rsid w:val="00214E50"/>
    <w:rsid w:val="00215CA7"/>
    <w:rsid w:val="00215D88"/>
    <w:rsid w:val="002162D8"/>
    <w:rsid w:val="002166D0"/>
    <w:rsid w:val="0021692C"/>
    <w:rsid w:val="00216AC4"/>
    <w:rsid w:val="00216FE9"/>
    <w:rsid w:val="002175F9"/>
    <w:rsid w:val="0021775A"/>
    <w:rsid w:val="002177E3"/>
    <w:rsid w:val="002178BA"/>
    <w:rsid w:val="00217C8A"/>
    <w:rsid w:val="00220C79"/>
    <w:rsid w:val="0022160D"/>
    <w:rsid w:val="00221FBC"/>
    <w:rsid w:val="00222162"/>
    <w:rsid w:val="00222871"/>
    <w:rsid w:val="002232A6"/>
    <w:rsid w:val="002233B3"/>
    <w:rsid w:val="00223584"/>
    <w:rsid w:val="00223B71"/>
    <w:rsid w:val="00223C0E"/>
    <w:rsid w:val="002248A6"/>
    <w:rsid w:val="00225157"/>
    <w:rsid w:val="00225511"/>
    <w:rsid w:val="00225638"/>
    <w:rsid w:val="00225ABD"/>
    <w:rsid w:val="00225EBC"/>
    <w:rsid w:val="002260F6"/>
    <w:rsid w:val="002263D7"/>
    <w:rsid w:val="0022660A"/>
    <w:rsid w:val="002269B7"/>
    <w:rsid w:val="00227783"/>
    <w:rsid w:val="00227B1B"/>
    <w:rsid w:val="00230694"/>
    <w:rsid w:val="002307FB"/>
    <w:rsid w:val="00230A99"/>
    <w:rsid w:val="00231BDB"/>
    <w:rsid w:val="00231CE1"/>
    <w:rsid w:val="00231EC2"/>
    <w:rsid w:val="00232004"/>
    <w:rsid w:val="002324ED"/>
    <w:rsid w:val="00232802"/>
    <w:rsid w:val="00232977"/>
    <w:rsid w:val="00233042"/>
    <w:rsid w:val="002337A0"/>
    <w:rsid w:val="00233FE1"/>
    <w:rsid w:val="00234207"/>
    <w:rsid w:val="002344CB"/>
    <w:rsid w:val="00234A12"/>
    <w:rsid w:val="00234D5A"/>
    <w:rsid w:val="0023536C"/>
    <w:rsid w:val="002353A4"/>
    <w:rsid w:val="002355BE"/>
    <w:rsid w:val="00235AF0"/>
    <w:rsid w:val="002361F3"/>
    <w:rsid w:val="002363BA"/>
    <w:rsid w:val="0023671D"/>
    <w:rsid w:val="00236E23"/>
    <w:rsid w:val="00236ED8"/>
    <w:rsid w:val="002372BC"/>
    <w:rsid w:val="00240252"/>
    <w:rsid w:val="002403E7"/>
    <w:rsid w:val="00240933"/>
    <w:rsid w:val="002410A9"/>
    <w:rsid w:val="002413AD"/>
    <w:rsid w:val="00241657"/>
    <w:rsid w:val="00241950"/>
    <w:rsid w:val="00242D2B"/>
    <w:rsid w:val="00242E5A"/>
    <w:rsid w:val="00242E8D"/>
    <w:rsid w:val="00243238"/>
    <w:rsid w:val="00243318"/>
    <w:rsid w:val="00243B76"/>
    <w:rsid w:val="00243BDA"/>
    <w:rsid w:val="00243DEE"/>
    <w:rsid w:val="00243EB3"/>
    <w:rsid w:val="00243EB7"/>
    <w:rsid w:val="0024408E"/>
    <w:rsid w:val="00244DEE"/>
    <w:rsid w:val="00245D93"/>
    <w:rsid w:val="002462A0"/>
    <w:rsid w:val="002466A6"/>
    <w:rsid w:val="00246731"/>
    <w:rsid w:val="00246AB8"/>
    <w:rsid w:val="00247A2B"/>
    <w:rsid w:val="00247C5E"/>
    <w:rsid w:val="00247E06"/>
    <w:rsid w:val="002502AB"/>
    <w:rsid w:val="00250A73"/>
    <w:rsid w:val="00251533"/>
    <w:rsid w:val="0025206C"/>
    <w:rsid w:val="00252109"/>
    <w:rsid w:val="00252542"/>
    <w:rsid w:val="002526E2"/>
    <w:rsid w:val="00252B9E"/>
    <w:rsid w:val="00252BD7"/>
    <w:rsid w:val="0025369D"/>
    <w:rsid w:val="00253F6E"/>
    <w:rsid w:val="002540C9"/>
    <w:rsid w:val="0025410F"/>
    <w:rsid w:val="002544D3"/>
    <w:rsid w:val="00254E5A"/>
    <w:rsid w:val="00255A5D"/>
    <w:rsid w:val="00256556"/>
    <w:rsid w:val="00256EB8"/>
    <w:rsid w:val="00257129"/>
    <w:rsid w:val="0025734B"/>
    <w:rsid w:val="0025760E"/>
    <w:rsid w:val="00257CA1"/>
    <w:rsid w:val="00257DEB"/>
    <w:rsid w:val="00257FE9"/>
    <w:rsid w:val="0026084B"/>
    <w:rsid w:val="00260856"/>
    <w:rsid w:val="002608E1"/>
    <w:rsid w:val="00260AC2"/>
    <w:rsid w:val="00261C8E"/>
    <w:rsid w:val="00261D34"/>
    <w:rsid w:val="002623F1"/>
    <w:rsid w:val="002628F7"/>
    <w:rsid w:val="00262D17"/>
    <w:rsid w:val="00263270"/>
    <w:rsid w:val="0026339A"/>
    <w:rsid w:val="002637FD"/>
    <w:rsid w:val="002638B6"/>
    <w:rsid w:val="00263BE4"/>
    <w:rsid w:val="00263D72"/>
    <w:rsid w:val="0026517E"/>
    <w:rsid w:val="002651CB"/>
    <w:rsid w:val="002659A4"/>
    <w:rsid w:val="00265DE5"/>
    <w:rsid w:val="002662EE"/>
    <w:rsid w:val="00266463"/>
    <w:rsid w:val="00266B3F"/>
    <w:rsid w:val="00267488"/>
    <w:rsid w:val="00267987"/>
    <w:rsid w:val="00270DC0"/>
    <w:rsid w:val="00270F89"/>
    <w:rsid w:val="002717D7"/>
    <w:rsid w:val="00271D05"/>
    <w:rsid w:val="0027283F"/>
    <w:rsid w:val="002729BB"/>
    <w:rsid w:val="002732C5"/>
    <w:rsid w:val="002734A2"/>
    <w:rsid w:val="002734E4"/>
    <w:rsid w:val="00273C77"/>
    <w:rsid w:val="002747C3"/>
    <w:rsid w:val="002754BB"/>
    <w:rsid w:val="00275515"/>
    <w:rsid w:val="0027635C"/>
    <w:rsid w:val="0027638B"/>
    <w:rsid w:val="0027663F"/>
    <w:rsid w:val="00276A85"/>
    <w:rsid w:val="00276B18"/>
    <w:rsid w:val="00276B3A"/>
    <w:rsid w:val="00277544"/>
    <w:rsid w:val="002776C1"/>
    <w:rsid w:val="00277C63"/>
    <w:rsid w:val="00280627"/>
    <w:rsid w:val="0028077E"/>
    <w:rsid w:val="0028171E"/>
    <w:rsid w:val="00282098"/>
    <w:rsid w:val="002822AC"/>
    <w:rsid w:val="0028293D"/>
    <w:rsid w:val="002830C6"/>
    <w:rsid w:val="00283AB6"/>
    <w:rsid w:val="00284495"/>
    <w:rsid w:val="0028462A"/>
    <w:rsid w:val="00284B74"/>
    <w:rsid w:val="00284F02"/>
    <w:rsid w:val="002856E5"/>
    <w:rsid w:val="00285B40"/>
    <w:rsid w:val="002869AD"/>
    <w:rsid w:val="00286A4A"/>
    <w:rsid w:val="00286B52"/>
    <w:rsid w:val="00287904"/>
    <w:rsid w:val="00287944"/>
    <w:rsid w:val="0029146E"/>
    <w:rsid w:val="00291C89"/>
    <w:rsid w:val="00292B6C"/>
    <w:rsid w:val="002930EE"/>
    <w:rsid w:val="00293683"/>
    <w:rsid w:val="002936BE"/>
    <w:rsid w:val="0029471F"/>
    <w:rsid w:val="002949F4"/>
    <w:rsid w:val="0029534B"/>
    <w:rsid w:val="00295CAF"/>
    <w:rsid w:val="0029619F"/>
    <w:rsid w:val="00296201"/>
    <w:rsid w:val="002962E4"/>
    <w:rsid w:val="0029689C"/>
    <w:rsid w:val="002969EA"/>
    <w:rsid w:val="00296F17"/>
    <w:rsid w:val="002976C5"/>
    <w:rsid w:val="00297833"/>
    <w:rsid w:val="00297F55"/>
    <w:rsid w:val="002A0BFF"/>
    <w:rsid w:val="002A11F6"/>
    <w:rsid w:val="002A134E"/>
    <w:rsid w:val="002A1413"/>
    <w:rsid w:val="002A18F2"/>
    <w:rsid w:val="002A209E"/>
    <w:rsid w:val="002A26BE"/>
    <w:rsid w:val="002A2869"/>
    <w:rsid w:val="002A325F"/>
    <w:rsid w:val="002A33FD"/>
    <w:rsid w:val="002A39C8"/>
    <w:rsid w:val="002A3EB9"/>
    <w:rsid w:val="002A4415"/>
    <w:rsid w:val="002A47F6"/>
    <w:rsid w:val="002A51B1"/>
    <w:rsid w:val="002A5723"/>
    <w:rsid w:val="002A588C"/>
    <w:rsid w:val="002A58C4"/>
    <w:rsid w:val="002A5A9B"/>
    <w:rsid w:val="002A5B55"/>
    <w:rsid w:val="002A5C78"/>
    <w:rsid w:val="002A63E1"/>
    <w:rsid w:val="002B0027"/>
    <w:rsid w:val="002B0869"/>
    <w:rsid w:val="002B0BE1"/>
    <w:rsid w:val="002B0C37"/>
    <w:rsid w:val="002B0EB3"/>
    <w:rsid w:val="002B10E7"/>
    <w:rsid w:val="002B15DD"/>
    <w:rsid w:val="002B1C17"/>
    <w:rsid w:val="002B2810"/>
    <w:rsid w:val="002B2B27"/>
    <w:rsid w:val="002B3C3F"/>
    <w:rsid w:val="002B464E"/>
    <w:rsid w:val="002B4858"/>
    <w:rsid w:val="002B5671"/>
    <w:rsid w:val="002B6C5C"/>
    <w:rsid w:val="002B6EFE"/>
    <w:rsid w:val="002B785D"/>
    <w:rsid w:val="002B7ABD"/>
    <w:rsid w:val="002B7B51"/>
    <w:rsid w:val="002C016B"/>
    <w:rsid w:val="002C091E"/>
    <w:rsid w:val="002C0DAF"/>
    <w:rsid w:val="002C1421"/>
    <w:rsid w:val="002C14AE"/>
    <w:rsid w:val="002C1B47"/>
    <w:rsid w:val="002C1F82"/>
    <w:rsid w:val="002C2054"/>
    <w:rsid w:val="002C2176"/>
    <w:rsid w:val="002C235E"/>
    <w:rsid w:val="002C29C5"/>
    <w:rsid w:val="002C2D48"/>
    <w:rsid w:val="002C3631"/>
    <w:rsid w:val="002C3672"/>
    <w:rsid w:val="002C36BD"/>
    <w:rsid w:val="002C36BE"/>
    <w:rsid w:val="002C36FE"/>
    <w:rsid w:val="002C392C"/>
    <w:rsid w:val="002C39F9"/>
    <w:rsid w:val="002C3D0C"/>
    <w:rsid w:val="002C5703"/>
    <w:rsid w:val="002C570E"/>
    <w:rsid w:val="002C5FDD"/>
    <w:rsid w:val="002C6214"/>
    <w:rsid w:val="002C657E"/>
    <w:rsid w:val="002C7ECC"/>
    <w:rsid w:val="002D024E"/>
    <w:rsid w:val="002D21B9"/>
    <w:rsid w:val="002D283B"/>
    <w:rsid w:val="002D2CF5"/>
    <w:rsid w:val="002D2FB7"/>
    <w:rsid w:val="002D3230"/>
    <w:rsid w:val="002D3568"/>
    <w:rsid w:val="002D35F0"/>
    <w:rsid w:val="002D3C89"/>
    <w:rsid w:val="002D40A9"/>
    <w:rsid w:val="002D41B4"/>
    <w:rsid w:val="002D45A3"/>
    <w:rsid w:val="002D4AE0"/>
    <w:rsid w:val="002D5979"/>
    <w:rsid w:val="002D5C43"/>
    <w:rsid w:val="002D5CEA"/>
    <w:rsid w:val="002D5E19"/>
    <w:rsid w:val="002D5F32"/>
    <w:rsid w:val="002D5FC5"/>
    <w:rsid w:val="002D64BD"/>
    <w:rsid w:val="002D69AF"/>
    <w:rsid w:val="002D771C"/>
    <w:rsid w:val="002E13A3"/>
    <w:rsid w:val="002E1642"/>
    <w:rsid w:val="002E1B29"/>
    <w:rsid w:val="002E1E18"/>
    <w:rsid w:val="002E2C00"/>
    <w:rsid w:val="002E2CC2"/>
    <w:rsid w:val="002E375D"/>
    <w:rsid w:val="002E3B27"/>
    <w:rsid w:val="002E3FA6"/>
    <w:rsid w:val="002E42C9"/>
    <w:rsid w:val="002E43A1"/>
    <w:rsid w:val="002E453E"/>
    <w:rsid w:val="002E45E7"/>
    <w:rsid w:val="002E4E19"/>
    <w:rsid w:val="002E536D"/>
    <w:rsid w:val="002E555C"/>
    <w:rsid w:val="002E559B"/>
    <w:rsid w:val="002E56B6"/>
    <w:rsid w:val="002E593A"/>
    <w:rsid w:val="002E5AAD"/>
    <w:rsid w:val="002E5DF9"/>
    <w:rsid w:val="002E5F40"/>
    <w:rsid w:val="002E5F5C"/>
    <w:rsid w:val="002E5F68"/>
    <w:rsid w:val="002E62A7"/>
    <w:rsid w:val="002E63CE"/>
    <w:rsid w:val="002E6A78"/>
    <w:rsid w:val="002E6D59"/>
    <w:rsid w:val="002E72C3"/>
    <w:rsid w:val="002E753C"/>
    <w:rsid w:val="002E75A6"/>
    <w:rsid w:val="002E7B59"/>
    <w:rsid w:val="002E7C66"/>
    <w:rsid w:val="002F0058"/>
    <w:rsid w:val="002F029E"/>
    <w:rsid w:val="002F06A3"/>
    <w:rsid w:val="002F0984"/>
    <w:rsid w:val="002F12FC"/>
    <w:rsid w:val="002F1797"/>
    <w:rsid w:val="002F1937"/>
    <w:rsid w:val="002F1A5B"/>
    <w:rsid w:val="002F1B64"/>
    <w:rsid w:val="002F238E"/>
    <w:rsid w:val="002F272E"/>
    <w:rsid w:val="002F29C0"/>
    <w:rsid w:val="002F36E1"/>
    <w:rsid w:val="002F37BD"/>
    <w:rsid w:val="002F3D56"/>
    <w:rsid w:val="002F3D74"/>
    <w:rsid w:val="002F405A"/>
    <w:rsid w:val="002F4D94"/>
    <w:rsid w:val="002F58F1"/>
    <w:rsid w:val="002F5942"/>
    <w:rsid w:val="002F5A87"/>
    <w:rsid w:val="002F607E"/>
    <w:rsid w:val="002F62DB"/>
    <w:rsid w:val="002F69F2"/>
    <w:rsid w:val="002F69FA"/>
    <w:rsid w:val="002F6EDF"/>
    <w:rsid w:val="002F71F0"/>
    <w:rsid w:val="002F7270"/>
    <w:rsid w:val="002F73B6"/>
    <w:rsid w:val="002F7505"/>
    <w:rsid w:val="002F7AFF"/>
    <w:rsid w:val="00300C6A"/>
    <w:rsid w:val="00300F8F"/>
    <w:rsid w:val="00300FD3"/>
    <w:rsid w:val="00301658"/>
    <w:rsid w:val="003016EA"/>
    <w:rsid w:val="00302D89"/>
    <w:rsid w:val="003033F9"/>
    <w:rsid w:val="00303810"/>
    <w:rsid w:val="00303904"/>
    <w:rsid w:val="00303D68"/>
    <w:rsid w:val="003040D6"/>
    <w:rsid w:val="003042C5"/>
    <w:rsid w:val="0030489A"/>
    <w:rsid w:val="00304B00"/>
    <w:rsid w:val="00304CC4"/>
    <w:rsid w:val="0030524B"/>
    <w:rsid w:val="003053DE"/>
    <w:rsid w:val="00305680"/>
    <w:rsid w:val="00305CD5"/>
    <w:rsid w:val="0030627F"/>
    <w:rsid w:val="003062DF"/>
    <w:rsid w:val="00306346"/>
    <w:rsid w:val="00306687"/>
    <w:rsid w:val="003070C3"/>
    <w:rsid w:val="003074BE"/>
    <w:rsid w:val="0030765E"/>
    <w:rsid w:val="00307BD3"/>
    <w:rsid w:val="00307EF2"/>
    <w:rsid w:val="00310637"/>
    <w:rsid w:val="00310A0B"/>
    <w:rsid w:val="00310B53"/>
    <w:rsid w:val="00310C02"/>
    <w:rsid w:val="00310C32"/>
    <w:rsid w:val="00310E21"/>
    <w:rsid w:val="003110FA"/>
    <w:rsid w:val="003111C1"/>
    <w:rsid w:val="003112C3"/>
    <w:rsid w:val="0031144A"/>
    <w:rsid w:val="003117E4"/>
    <w:rsid w:val="00311A85"/>
    <w:rsid w:val="00311D83"/>
    <w:rsid w:val="00312260"/>
    <w:rsid w:val="003128A2"/>
    <w:rsid w:val="00312AB2"/>
    <w:rsid w:val="00312F11"/>
    <w:rsid w:val="0031301E"/>
    <w:rsid w:val="003142DC"/>
    <w:rsid w:val="003148A9"/>
    <w:rsid w:val="00314975"/>
    <w:rsid w:val="00314BB6"/>
    <w:rsid w:val="003150D0"/>
    <w:rsid w:val="003153D3"/>
    <w:rsid w:val="00315489"/>
    <w:rsid w:val="00315758"/>
    <w:rsid w:val="003157AC"/>
    <w:rsid w:val="00315854"/>
    <w:rsid w:val="00315B49"/>
    <w:rsid w:val="003164F2"/>
    <w:rsid w:val="003166CE"/>
    <w:rsid w:val="003167A5"/>
    <w:rsid w:val="00316B5A"/>
    <w:rsid w:val="00316DC8"/>
    <w:rsid w:val="003171A6"/>
    <w:rsid w:val="00317401"/>
    <w:rsid w:val="00317632"/>
    <w:rsid w:val="00317C52"/>
    <w:rsid w:val="00317E29"/>
    <w:rsid w:val="00320350"/>
    <w:rsid w:val="003205FF"/>
    <w:rsid w:val="00320AAF"/>
    <w:rsid w:val="00320B1E"/>
    <w:rsid w:val="0032126A"/>
    <w:rsid w:val="00321605"/>
    <w:rsid w:val="00321D1B"/>
    <w:rsid w:val="00321EA5"/>
    <w:rsid w:val="00322206"/>
    <w:rsid w:val="003223C2"/>
    <w:rsid w:val="00322970"/>
    <w:rsid w:val="00322AA3"/>
    <w:rsid w:val="00322B60"/>
    <w:rsid w:val="00322D3C"/>
    <w:rsid w:val="00322F54"/>
    <w:rsid w:val="003235C2"/>
    <w:rsid w:val="00323676"/>
    <w:rsid w:val="003236FD"/>
    <w:rsid w:val="00323835"/>
    <w:rsid w:val="00323BD9"/>
    <w:rsid w:val="00323EF6"/>
    <w:rsid w:val="00324F1C"/>
    <w:rsid w:val="003250AE"/>
    <w:rsid w:val="003255B5"/>
    <w:rsid w:val="003257B8"/>
    <w:rsid w:val="00326099"/>
    <w:rsid w:val="0032676F"/>
    <w:rsid w:val="003268BB"/>
    <w:rsid w:val="00326B88"/>
    <w:rsid w:val="00326D66"/>
    <w:rsid w:val="003273D8"/>
    <w:rsid w:val="00327506"/>
    <w:rsid w:val="00327F49"/>
    <w:rsid w:val="0033008B"/>
    <w:rsid w:val="003301E7"/>
    <w:rsid w:val="00330442"/>
    <w:rsid w:val="00330497"/>
    <w:rsid w:val="003304E4"/>
    <w:rsid w:val="003307CD"/>
    <w:rsid w:val="00330957"/>
    <w:rsid w:val="003310C8"/>
    <w:rsid w:val="0033123E"/>
    <w:rsid w:val="0033130E"/>
    <w:rsid w:val="003314E0"/>
    <w:rsid w:val="00331852"/>
    <w:rsid w:val="003318E9"/>
    <w:rsid w:val="00332361"/>
    <w:rsid w:val="0033248E"/>
    <w:rsid w:val="00333215"/>
    <w:rsid w:val="00333DFF"/>
    <w:rsid w:val="00334747"/>
    <w:rsid w:val="003347C6"/>
    <w:rsid w:val="0033544E"/>
    <w:rsid w:val="003354B7"/>
    <w:rsid w:val="00335669"/>
    <w:rsid w:val="003358D4"/>
    <w:rsid w:val="00335902"/>
    <w:rsid w:val="00335E8C"/>
    <w:rsid w:val="00336339"/>
    <w:rsid w:val="00336355"/>
    <w:rsid w:val="00336595"/>
    <w:rsid w:val="003366FE"/>
    <w:rsid w:val="00336746"/>
    <w:rsid w:val="003369FF"/>
    <w:rsid w:val="00336B99"/>
    <w:rsid w:val="00336CD9"/>
    <w:rsid w:val="00336F05"/>
    <w:rsid w:val="0033711C"/>
    <w:rsid w:val="0033736D"/>
    <w:rsid w:val="00337744"/>
    <w:rsid w:val="0033786E"/>
    <w:rsid w:val="003378CB"/>
    <w:rsid w:val="00337B25"/>
    <w:rsid w:val="00337C23"/>
    <w:rsid w:val="00340185"/>
    <w:rsid w:val="00340875"/>
    <w:rsid w:val="003416B1"/>
    <w:rsid w:val="00342170"/>
    <w:rsid w:val="00342773"/>
    <w:rsid w:val="003428E6"/>
    <w:rsid w:val="00342973"/>
    <w:rsid w:val="0034309D"/>
    <w:rsid w:val="003431BD"/>
    <w:rsid w:val="0034330E"/>
    <w:rsid w:val="003436F0"/>
    <w:rsid w:val="00343BB5"/>
    <w:rsid w:val="00344541"/>
    <w:rsid w:val="00345916"/>
    <w:rsid w:val="00345A6D"/>
    <w:rsid w:val="003461F5"/>
    <w:rsid w:val="0034666A"/>
    <w:rsid w:val="00346B23"/>
    <w:rsid w:val="00346BBC"/>
    <w:rsid w:val="00347296"/>
    <w:rsid w:val="00347615"/>
    <w:rsid w:val="00350BEE"/>
    <w:rsid w:val="003511E4"/>
    <w:rsid w:val="00351291"/>
    <w:rsid w:val="00351405"/>
    <w:rsid w:val="0035239C"/>
    <w:rsid w:val="00352AF4"/>
    <w:rsid w:val="00352CCB"/>
    <w:rsid w:val="00352EF3"/>
    <w:rsid w:val="003530E1"/>
    <w:rsid w:val="00353283"/>
    <w:rsid w:val="003532DA"/>
    <w:rsid w:val="00353B0D"/>
    <w:rsid w:val="00353E09"/>
    <w:rsid w:val="00353E45"/>
    <w:rsid w:val="003542E0"/>
    <w:rsid w:val="003545AE"/>
    <w:rsid w:val="00355219"/>
    <w:rsid w:val="00355296"/>
    <w:rsid w:val="003552FB"/>
    <w:rsid w:val="003556C7"/>
    <w:rsid w:val="00355D4B"/>
    <w:rsid w:val="0035618D"/>
    <w:rsid w:val="003563FE"/>
    <w:rsid w:val="00356758"/>
    <w:rsid w:val="0035683D"/>
    <w:rsid w:val="0035697C"/>
    <w:rsid w:val="00356B58"/>
    <w:rsid w:val="00357126"/>
    <w:rsid w:val="00357365"/>
    <w:rsid w:val="003574D4"/>
    <w:rsid w:val="00357715"/>
    <w:rsid w:val="00357926"/>
    <w:rsid w:val="00360459"/>
    <w:rsid w:val="003606AF"/>
    <w:rsid w:val="00360EE9"/>
    <w:rsid w:val="0036123B"/>
    <w:rsid w:val="00361420"/>
    <w:rsid w:val="00361E1C"/>
    <w:rsid w:val="00362430"/>
    <w:rsid w:val="00362854"/>
    <w:rsid w:val="00362BE8"/>
    <w:rsid w:val="00362D98"/>
    <w:rsid w:val="00362F1E"/>
    <w:rsid w:val="003632BA"/>
    <w:rsid w:val="003636FE"/>
    <w:rsid w:val="00363A10"/>
    <w:rsid w:val="00364014"/>
    <w:rsid w:val="00364DC8"/>
    <w:rsid w:val="00364EA7"/>
    <w:rsid w:val="003650E7"/>
    <w:rsid w:val="003654E0"/>
    <w:rsid w:val="00365E3C"/>
    <w:rsid w:val="00366BCC"/>
    <w:rsid w:val="003671CB"/>
    <w:rsid w:val="003673D8"/>
    <w:rsid w:val="0037041C"/>
    <w:rsid w:val="003704FA"/>
    <w:rsid w:val="003706E4"/>
    <w:rsid w:val="00370729"/>
    <w:rsid w:val="00370FA4"/>
    <w:rsid w:val="00371739"/>
    <w:rsid w:val="00371CEF"/>
    <w:rsid w:val="00371EA9"/>
    <w:rsid w:val="00371F5F"/>
    <w:rsid w:val="0037217A"/>
    <w:rsid w:val="00372475"/>
    <w:rsid w:val="00372816"/>
    <w:rsid w:val="00372D10"/>
    <w:rsid w:val="00372EB9"/>
    <w:rsid w:val="003730C1"/>
    <w:rsid w:val="00373FC6"/>
    <w:rsid w:val="0037518F"/>
    <w:rsid w:val="003751C8"/>
    <w:rsid w:val="003752E9"/>
    <w:rsid w:val="00375645"/>
    <w:rsid w:val="00375BD4"/>
    <w:rsid w:val="00376B58"/>
    <w:rsid w:val="0037719C"/>
    <w:rsid w:val="003775B5"/>
    <w:rsid w:val="003778A2"/>
    <w:rsid w:val="00377FE0"/>
    <w:rsid w:val="00380F9E"/>
    <w:rsid w:val="003811F3"/>
    <w:rsid w:val="00381588"/>
    <w:rsid w:val="003816D9"/>
    <w:rsid w:val="003818FA"/>
    <w:rsid w:val="0038208A"/>
    <w:rsid w:val="00382B93"/>
    <w:rsid w:val="00382EE9"/>
    <w:rsid w:val="00383BD8"/>
    <w:rsid w:val="00383DE2"/>
    <w:rsid w:val="0038408E"/>
    <w:rsid w:val="00384159"/>
    <w:rsid w:val="00384210"/>
    <w:rsid w:val="00384368"/>
    <w:rsid w:val="003846FE"/>
    <w:rsid w:val="00384A9C"/>
    <w:rsid w:val="00384C20"/>
    <w:rsid w:val="00384C28"/>
    <w:rsid w:val="0038517E"/>
    <w:rsid w:val="003855FB"/>
    <w:rsid w:val="00385FC7"/>
    <w:rsid w:val="0038634F"/>
    <w:rsid w:val="003864B8"/>
    <w:rsid w:val="00386798"/>
    <w:rsid w:val="00386B4F"/>
    <w:rsid w:val="00386E1C"/>
    <w:rsid w:val="00386E92"/>
    <w:rsid w:val="003873F6"/>
    <w:rsid w:val="00387469"/>
    <w:rsid w:val="00387AF4"/>
    <w:rsid w:val="00390002"/>
    <w:rsid w:val="003906B2"/>
    <w:rsid w:val="0039080B"/>
    <w:rsid w:val="00390B9C"/>
    <w:rsid w:val="00390F43"/>
    <w:rsid w:val="00391464"/>
    <w:rsid w:val="003917E8"/>
    <w:rsid w:val="00391FCB"/>
    <w:rsid w:val="003922C8"/>
    <w:rsid w:val="003922EB"/>
    <w:rsid w:val="00392D97"/>
    <w:rsid w:val="0039343C"/>
    <w:rsid w:val="00393AB6"/>
    <w:rsid w:val="003945B3"/>
    <w:rsid w:val="00394705"/>
    <w:rsid w:val="0039478E"/>
    <w:rsid w:val="0039485E"/>
    <w:rsid w:val="00394B73"/>
    <w:rsid w:val="00394C00"/>
    <w:rsid w:val="00394E65"/>
    <w:rsid w:val="00394FD1"/>
    <w:rsid w:val="0039537A"/>
    <w:rsid w:val="00395652"/>
    <w:rsid w:val="003958F8"/>
    <w:rsid w:val="00395B86"/>
    <w:rsid w:val="00395D24"/>
    <w:rsid w:val="0039627D"/>
    <w:rsid w:val="003962F4"/>
    <w:rsid w:val="0039652B"/>
    <w:rsid w:val="0039661C"/>
    <w:rsid w:val="00396C40"/>
    <w:rsid w:val="00397254"/>
    <w:rsid w:val="00397626"/>
    <w:rsid w:val="00397FDE"/>
    <w:rsid w:val="003A0142"/>
    <w:rsid w:val="003A0385"/>
    <w:rsid w:val="003A053E"/>
    <w:rsid w:val="003A097E"/>
    <w:rsid w:val="003A0C12"/>
    <w:rsid w:val="003A137E"/>
    <w:rsid w:val="003A179C"/>
    <w:rsid w:val="003A19EE"/>
    <w:rsid w:val="003A1EDF"/>
    <w:rsid w:val="003A1F74"/>
    <w:rsid w:val="003A232E"/>
    <w:rsid w:val="003A238D"/>
    <w:rsid w:val="003A23BD"/>
    <w:rsid w:val="003A24D8"/>
    <w:rsid w:val="003A25A9"/>
    <w:rsid w:val="003A2AD6"/>
    <w:rsid w:val="003A37B5"/>
    <w:rsid w:val="003A38A5"/>
    <w:rsid w:val="003A3B67"/>
    <w:rsid w:val="003A3D91"/>
    <w:rsid w:val="003A416D"/>
    <w:rsid w:val="003A4577"/>
    <w:rsid w:val="003A465D"/>
    <w:rsid w:val="003A47E6"/>
    <w:rsid w:val="003A484F"/>
    <w:rsid w:val="003A5DC5"/>
    <w:rsid w:val="003A6520"/>
    <w:rsid w:val="003A65F0"/>
    <w:rsid w:val="003A6842"/>
    <w:rsid w:val="003A69C1"/>
    <w:rsid w:val="003A6B2F"/>
    <w:rsid w:val="003A7628"/>
    <w:rsid w:val="003A7CC8"/>
    <w:rsid w:val="003B0216"/>
    <w:rsid w:val="003B04F6"/>
    <w:rsid w:val="003B0591"/>
    <w:rsid w:val="003B0E72"/>
    <w:rsid w:val="003B0EE1"/>
    <w:rsid w:val="003B13AB"/>
    <w:rsid w:val="003B250B"/>
    <w:rsid w:val="003B2738"/>
    <w:rsid w:val="003B2DE2"/>
    <w:rsid w:val="003B3779"/>
    <w:rsid w:val="003B42FD"/>
    <w:rsid w:val="003B450D"/>
    <w:rsid w:val="003B45A9"/>
    <w:rsid w:val="003B4768"/>
    <w:rsid w:val="003B5036"/>
    <w:rsid w:val="003B5B0B"/>
    <w:rsid w:val="003B600E"/>
    <w:rsid w:val="003B6805"/>
    <w:rsid w:val="003B6C9A"/>
    <w:rsid w:val="003B7134"/>
    <w:rsid w:val="003B75A3"/>
    <w:rsid w:val="003B7F18"/>
    <w:rsid w:val="003B7F96"/>
    <w:rsid w:val="003C054C"/>
    <w:rsid w:val="003C0786"/>
    <w:rsid w:val="003C089C"/>
    <w:rsid w:val="003C0BB5"/>
    <w:rsid w:val="003C0BB7"/>
    <w:rsid w:val="003C12AD"/>
    <w:rsid w:val="003C135C"/>
    <w:rsid w:val="003C1E93"/>
    <w:rsid w:val="003C231E"/>
    <w:rsid w:val="003C25D7"/>
    <w:rsid w:val="003C26D3"/>
    <w:rsid w:val="003C2782"/>
    <w:rsid w:val="003C2CC5"/>
    <w:rsid w:val="003C30E8"/>
    <w:rsid w:val="003C327D"/>
    <w:rsid w:val="003C3E6F"/>
    <w:rsid w:val="003C3E89"/>
    <w:rsid w:val="003C475F"/>
    <w:rsid w:val="003C4CBF"/>
    <w:rsid w:val="003C51BD"/>
    <w:rsid w:val="003C5301"/>
    <w:rsid w:val="003C5498"/>
    <w:rsid w:val="003C6C99"/>
    <w:rsid w:val="003C6E20"/>
    <w:rsid w:val="003C7100"/>
    <w:rsid w:val="003C71FC"/>
    <w:rsid w:val="003C76FB"/>
    <w:rsid w:val="003C7CF1"/>
    <w:rsid w:val="003D010B"/>
    <w:rsid w:val="003D02F1"/>
    <w:rsid w:val="003D0F6B"/>
    <w:rsid w:val="003D10DC"/>
    <w:rsid w:val="003D179A"/>
    <w:rsid w:val="003D1E88"/>
    <w:rsid w:val="003D213F"/>
    <w:rsid w:val="003D2416"/>
    <w:rsid w:val="003D27B2"/>
    <w:rsid w:val="003D2B4E"/>
    <w:rsid w:val="003D30BD"/>
    <w:rsid w:val="003D3DFD"/>
    <w:rsid w:val="003D4CCB"/>
    <w:rsid w:val="003D58B5"/>
    <w:rsid w:val="003D5CDA"/>
    <w:rsid w:val="003D5DAF"/>
    <w:rsid w:val="003D6162"/>
    <w:rsid w:val="003D6F0F"/>
    <w:rsid w:val="003D7168"/>
    <w:rsid w:val="003D72E9"/>
    <w:rsid w:val="003D753E"/>
    <w:rsid w:val="003D76C6"/>
    <w:rsid w:val="003D770D"/>
    <w:rsid w:val="003D7866"/>
    <w:rsid w:val="003D795F"/>
    <w:rsid w:val="003D7A54"/>
    <w:rsid w:val="003E0893"/>
    <w:rsid w:val="003E08C9"/>
    <w:rsid w:val="003E0AFB"/>
    <w:rsid w:val="003E0BE9"/>
    <w:rsid w:val="003E181D"/>
    <w:rsid w:val="003E23B7"/>
    <w:rsid w:val="003E2617"/>
    <w:rsid w:val="003E2EAF"/>
    <w:rsid w:val="003E3B64"/>
    <w:rsid w:val="003E3BE2"/>
    <w:rsid w:val="003E3C7D"/>
    <w:rsid w:val="003E458A"/>
    <w:rsid w:val="003E4B58"/>
    <w:rsid w:val="003E4B99"/>
    <w:rsid w:val="003E52E9"/>
    <w:rsid w:val="003E587B"/>
    <w:rsid w:val="003E5ACB"/>
    <w:rsid w:val="003E6DDA"/>
    <w:rsid w:val="003E7FB0"/>
    <w:rsid w:val="003F03B0"/>
    <w:rsid w:val="003F0CBC"/>
    <w:rsid w:val="003F0EFA"/>
    <w:rsid w:val="003F1351"/>
    <w:rsid w:val="003F1E5B"/>
    <w:rsid w:val="003F2101"/>
    <w:rsid w:val="003F2390"/>
    <w:rsid w:val="003F2A87"/>
    <w:rsid w:val="003F2E55"/>
    <w:rsid w:val="003F30C6"/>
    <w:rsid w:val="003F3D1D"/>
    <w:rsid w:val="003F406A"/>
    <w:rsid w:val="003F4268"/>
    <w:rsid w:val="003F4881"/>
    <w:rsid w:val="003F4995"/>
    <w:rsid w:val="003F4F5D"/>
    <w:rsid w:val="003F5017"/>
    <w:rsid w:val="003F60ED"/>
    <w:rsid w:val="003F66E9"/>
    <w:rsid w:val="003F70F5"/>
    <w:rsid w:val="003F76B5"/>
    <w:rsid w:val="003F7B1C"/>
    <w:rsid w:val="0040002A"/>
    <w:rsid w:val="0040010E"/>
    <w:rsid w:val="0040069F"/>
    <w:rsid w:val="0040077B"/>
    <w:rsid w:val="00400B1F"/>
    <w:rsid w:val="00401193"/>
    <w:rsid w:val="004011AE"/>
    <w:rsid w:val="00401F91"/>
    <w:rsid w:val="004022E5"/>
    <w:rsid w:val="0040287C"/>
    <w:rsid w:val="00402B11"/>
    <w:rsid w:val="00402D7A"/>
    <w:rsid w:val="00402F7F"/>
    <w:rsid w:val="00402F88"/>
    <w:rsid w:val="00403290"/>
    <w:rsid w:val="00403294"/>
    <w:rsid w:val="00403406"/>
    <w:rsid w:val="00403D96"/>
    <w:rsid w:val="00404047"/>
    <w:rsid w:val="00404303"/>
    <w:rsid w:val="00404910"/>
    <w:rsid w:val="00404CCD"/>
    <w:rsid w:val="0040526A"/>
    <w:rsid w:val="00405A1E"/>
    <w:rsid w:val="00405CBB"/>
    <w:rsid w:val="004060E0"/>
    <w:rsid w:val="0040657A"/>
    <w:rsid w:val="00406D36"/>
    <w:rsid w:val="00406F83"/>
    <w:rsid w:val="00407701"/>
    <w:rsid w:val="00407912"/>
    <w:rsid w:val="00407B52"/>
    <w:rsid w:val="00407CDF"/>
    <w:rsid w:val="00407D43"/>
    <w:rsid w:val="00407FD2"/>
    <w:rsid w:val="004102CB"/>
    <w:rsid w:val="00410386"/>
    <w:rsid w:val="004107E3"/>
    <w:rsid w:val="004109C1"/>
    <w:rsid w:val="00410D64"/>
    <w:rsid w:val="00410FBA"/>
    <w:rsid w:val="00411FA0"/>
    <w:rsid w:val="00412051"/>
    <w:rsid w:val="00412116"/>
    <w:rsid w:val="00412523"/>
    <w:rsid w:val="0041282E"/>
    <w:rsid w:val="00412B06"/>
    <w:rsid w:val="00412E06"/>
    <w:rsid w:val="00412E97"/>
    <w:rsid w:val="00412EC5"/>
    <w:rsid w:val="00413109"/>
    <w:rsid w:val="00414540"/>
    <w:rsid w:val="00414DC8"/>
    <w:rsid w:val="00415B5E"/>
    <w:rsid w:val="0041600A"/>
    <w:rsid w:val="00416455"/>
    <w:rsid w:val="00416565"/>
    <w:rsid w:val="00416727"/>
    <w:rsid w:val="00416AE2"/>
    <w:rsid w:val="00416C5F"/>
    <w:rsid w:val="00416D7F"/>
    <w:rsid w:val="00416EF2"/>
    <w:rsid w:val="00417010"/>
    <w:rsid w:val="0041784B"/>
    <w:rsid w:val="004178BE"/>
    <w:rsid w:val="00420CE0"/>
    <w:rsid w:val="0042100A"/>
    <w:rsid w:val="0042142D"/>
    <w:rsid w:val="004214CA"/>
    <w:rsid w:val="0042157E"/>
    <w:rsid w:val="00422161"/>
    <w:rsid w:val="00422391"/>
    <w:rsid w:val="00422519"/>
    <w:rsid w:val="004227AB"/>
    <w:rsid w:val="00422819"/>
    <w:rsid w:val="00422B9E"/>
    <w:rsid w:val="00422EFB"/>
    <w:rsid w:val="0042361A"/>
    <w:rsid w:val="004240C4"/>
    <w:rsid w:val="004243FA"/>
    <w:rsid w:val="0042509A"/>
    <w:rsid w:val="004253E4"/>
    <w:rsid w:val="004256AA"/>
    <w:rsid w:val="00425E75"/>
    <w:rsid w:val="00426279"/>
    <w:rsid w:val="00427060"/>
    <w:rsid w:val="0042711A"/>
    <w:rsid w:val="004272BA"/>
    <w:rsid w:val="00427568"/>
    <w:rsid w:val="00427EB7"/>
    <w:rsid w:val="004300DC"/>
    <w:rsid w:val="00430230"/>
    <w:rsid w:val="004302EA"/>
    <w:rsid w:val="004305E5"/>
    <w:rsid w:val="00431045"/>
    <w:rsid w:val="0043132F"/>
    <w:rsid w:val="00431E01"/>
    <w:rsid w:val="0043271E"/>
    <w:rsid w:val="00433343"/>
    <w:rsid w:val="00433534"/>
    <w:rsid w:val="00433D4C"/>
    <w:rsid w:val="00433F0A"/>
    <w:rsid w:val="0043442F"/>
    <w:rsid w:val="0043573C"/>
    <w:rsid w:val="00436804"/>
    <w:rsid w:val="00436B07"/>
    <w:rsid w:val="00436CB6"/>
    <w:rsid w:val="00437381"/>
    <w:rsid w:val="00440E52"/>
    <w:rsid w:val="004410D8"/>
    <w:rsid w:val="004416E9"/>
    <w:rsid w:val="00441851"/>
    <w:rsid w:val="00441B2B"/>
    <w:rsid w:val="00441E6C"/>
    <w:rsid w:val="004421F2"/>
    <w:rsid w:val="00442505"/>
    <w:rsid w:val="00443315"/>
    <w:rsid w:val="00443536"/>
    <w:rsid w:val="00443673"/>
    <w:rsid w:val="004440AC"/>
    <w:rsid w:val="00444115"/>
    <w:rsid w:val="00444148"/>
    <w:rsid w:val="004442CC"/>
    <w:rsid w:val="0044433F"/>
    <w:rsid w:val="004448F9"/>
    <w:rsid w:val="00444960"/>
    <w:rsid w:val="00444FB4"/>
    <w:rsid w:val="004457B4"/>
    <w:rsid w:val="00445D56"/>
    <w:rsid w:val="00445ED0"/>
    <w:rsid w:val="00446A64"/>
    <w:rsid w:val="00450002"/>
    <w:rsid w:val="00450451"/>
    <w:rsid w:val="00450530"/>
    <w:rsid w:val="00450ADE"/>
    <w:rsid w:val="00450D93"/>
    <w:rsid w:val="00451410"/>
    <w:rsid w:val="00451B81"/>
    <w:rsid w:val="0045271F"/>
    <w:rsid w:val="00453095"/>
    <w:rsid w:val="004530B7"/>
    <w:rsid w:val="004536C1"/>
    <w:rsid w:val="00454413"/>
    <w:rsid w:val="0045453D"/>
    <w:rsid w:val="00454AE9"/>
    <w:rsid w:val="00455D86"/>
    <w:rsid w:val="0045679C"/>
    <w:rsid w:val="00456BA6"/>
    <w:rsid w:val="00456C0F"/>
    <w:rsid w:val="0045755E"/>
    <w:rsid w:val="00457660"/>
    <w:rsid w:val="0045795E"/>
    <w:rsid w:val="00457BCC"/>
    <w:rsid w:val="00457DE5"/>
    <w:rsid w:val="00457EF5"/>
    <w:rsid w:val="00460050"/>
    <w:rsid w:val="00460218"/>
    <w:rsid w:val="0046030C"/>
    <w:rsid w:val="004606CC"/>
    <w:rsid w:val="00460ABD"/>
    <w:rsid w:val="004617BF"/>
    <w:rsid w:val="00461EF4"/>
    <w:rsid w:val="00462C17"/>
    <w:rsid w:val="00463891"/>
    <w:rsid w:val="00463985"/>
    <w:rsid w:val="00464111"/>
    <w:rsid w:val="00464363"/>
    <w:rsid w:val="00464478"/>
    <w:rsid w:val="00465906"/>
    <w:rsid w:val="00465A65"/>
    <w:rsid w:val="00465D65"/>
    <w:rsid w:val="004663E4"/>
    <w:rsid w:val="00466853"/>
    <w:rsid w:val="004669E6"/>
    <w:rsid w:val="00466B3D"/>
    <w:rsid w:val="00466CBD"/>
    <w:rsid w:val="00467526"/>
    <w:rsid w:val="004677F4"/>
    <w:rsid w:val="00467ACE"/>
    <w:rsid w:val="00467B40"/>
    <w:rsid w:val="00467C98"/>
    <w:rsid w:val="00467CD1"/>
    <w:rsid w:val="00467DAB"/>
    <w:rsid w:val="00467DF1"/>
    <w:rsid w:val="00467F8A"/>
    <w:rsid w:val="00470A12"/>
    <w:rsid w:val="00470C71"/>
    <w:rsid w:val="00470E80"/>
    <w:rsid w:val="00471A7F"/>
    <w:rsid w:val="00472213"/>
    <w:rsid w:val="0047245A"/>
    <w:rsid w:val="00472708"/>
    <w:rsid w:val="004728FE"/>
    <w:rsid w:val="0047324C"/>
    <w:rsid w:val="00473511"/>
    <w:rsid w:val="0047351E"/>
    <w:rsid w:val="00473B68"/>
    <w:rsid w:val="00473BD0"/>
    <w:rsid w:val="00474515"/>
    <w:rsid w:val="00474C61"/>
    <w:rsid w:val="0047520D"/>
    <w:rsid w:val="004752BA"/>
    <w:rsid w:val="00475AAA"/>
    <w:rsid w:val="00475B9B"/>
    <w:rsid w:val="004762D3"/>
    <w:rsid w:val="004764BE"/>
    <w:rsid w:val="00476A92"/>
    <w:rsid w:val="00476DED"/>
    <w:rsid w:val="0047707F"/>
    <w:rsid w:val="00477530"/>
    <w:rsid w:val="00477BAF"/>
    <w:rsid w:val="00477D18"/>
    <w:rsid w:val="0048000B"/>
    <w:rsid w:val="004800D0"/>
    <w:rsid w:val="00480319"/>
    <w:rsid w:val="00480D17"/>
    <w:rsid w:val="00480DB3"/>
    <w:rsid w:val="0048189B"/>
    <w:rsid w:val="00482893"/>
    <w:rsid w:val="00482FAB"/>
    <w:rsid w:val="00483112"/>
    <w:rsid w:val="00484A83"/>
    <w:rsid w:val="00485F11"/>
    <w:rsid w:val="00486281"/>
    <w:rsid w:val="004863ED"/>
    <w:rsid w:val="00486467"/>
    <w:rsid w:val="0048672B"/>
    <w:rsid w:val="00486B2B"/>
    <w:rsid w:val="00486D8F"/>
    <w:rsid w:val="004872F5"/>
    <w:rsid w:val="00487C2F"/>
    <w:rsid w:val="00487CF1"/>
    <w:rsid w:val="00491622"/>
    <w:rsid w:val="004916E4"/>
    <w:rsid w:val="004918A4"/>
    <w:rsid w:val="0049192F"/>
    <w:rsid w:val="00491C16"/>
    <w:rsid w:val="0049242F"/>
    <w:rsid w:val="0049330C"/>
    <w:rsid w:val="0049376B"/>
    <w:rsid w:val="0049424F"/>
    <w:rsid w:val="004949FD"/>
    <w:rsid w:val="00494B64"/>
    <w:rsid w:val="00494C0E"/>
    <w:rsid w:val="00495102"/>
    <w:rsid w:val="004951C1"/>
    <w:rsid w:val="004955FA"/>
    <w:rsid w:val="00495E0B"/>
    <w:rsid w:val="00496353"/>
    <w:rsid w:val="004968BA"/>
    <w:rsid w:val="00496ADB"/>
    <w:rsid w:val="004970AE"/>
    <w:rsid w:val="00497141"/>
    <w:rsid w:val="00497311"/>
    <w:rsid w:val="00497B4C"/>
    <w:rsid w:val="00497C46"/>
    <w:rsid w:val="00497F31"/>
    <w:rsid w:val="004A0A8C"/>
    <w:rsid w:val="004A18A7"/>
    <w:rsid w:val="004A2465"/>
    <w:rsid w:val="004A269C"/>
    <w:rsid w:val="004A2BB7"/>
    <w:rsid w:val="004A2FBE"/>
    <w:rsid w:val="004A2FE8"/>
    <w:rsid w:val="004A3AE0"/>
    <w:rsid w:val="004A4695"/>
    <w:rsid w:val="004A595E"/>
    <w:rsid w:val="004A68D3"/>
    <w:rsid w:val="004A6EC6"/>
    <w:rsid w:val="004A7A82"/>
    <w:rsid w:val="004A7C2B"/>
    <w:rsid w:val="004A7D03"/>
    <w:rsid w:val="004B004F"/>
    <w:rsid w:val="004B0097"/>
    <w:rsid w:val="004B0B21"/>
    <w:rsid w:val="004B0C26"/>
    <w:rsid w:val="004B0E21"/>
    <w:rsid w:val="004B0E62"/>
    <w:rsid w:val="004B0EDB"/>
    <w:rsid w:val="004B1178"/>
    <w:rsid w:val="004B1677"/>
    <w:rsid w:val="004B16F6"/>
    <w:rsid w:val="004B1B42"/>
    <w:rsid w:val="004B1FD9"/>
    <w:rsid w:val="004B2808"/>
    <w:rsid w:val="004B2AE3"/>
    <w:rsid w:val="004B2B4F"/>
    <w:rsid w:val="004B2ECF"/>
    <w:rsid w:val="004B32EC"/>
    <w:rsid w:val="004B340F"/>
    <w:rsid w:val="004B356B"/>
    <w:rsid w:val="004B4788"/>
    <w:rsid w:val="004B48BC"/>
    <w:rsid w:val="004B48FD"/>
    <w:rsid w:val="004B5DBA"/>
    <w:rsid w:val="004B607A"/>
    <w:rsid w:val="004B6491"/>
    <w:rsid w:val="004B652A"/>
    <w:rsid w:val="004B67B4"/>
    <w:rsid w:val="004B6AE9"/>
    <w:rsid w:val="004B71C7"/>
    <w:rsid w:val="004B71CD"/>
    <w:rsid w:val="004B7682"/>
    <w:rsid w:val="004C0573"/>
    <w:rsid w:val="004C1250"/>
    <w:rsid w:val="004C18A2"/>
    <w:rsid w:val="004C19C4"/>
    <w:rsid w:val="004C28FA"/>
    <w:rsid w:val="004C30AB"/>
    <w:rsid w:val="004C328E"/>
    <w:rsid w:val="004C35FD"/>
    <w:rsid w:val="004C3811"/>
    <w:rsid w:val="004C41A4"/>
    <w:rsid w:val="004C43C6"/>
    <w:rsid w:val="004C44C4"/>
    <w:rsid w:val="004C44ED"/>
    <w:rsid w:val="004C571C"/>
    <w:rsid w:val="004C5D85"/>
    <w:rsid w:val="004C5F60"/>
    <w:rsid w:val="004C6126"/>
    <w:rsid w:val="004C68BF"/>
    <w:rsid w:val="004C6C3B"/>
    <w:rsid w:val="004C711D"/>
    <w:rsid w:val="004C778C"/>
    <w:rsid w:val="004C7BDA"/>
    <w:rsid w:val="004C7D42"/>
    <w:rsid w:val="004D03F3"/>
    <w:rsid w:val="004D1489"/>
    <w:rsid w:val="004D21E7"/>
    <w:rsid w:val="004D2892"/>
    <w:rsid w:val="004D2BDF"/>
    <w:rsid w:val="004D2C64"/>
    <w:rsid w:val="004D2D35"/>
    <w:rsid w:val="004D322C"/>
    <w:rsid w:val="004D493C"/>
    <w:rsid w:val="004D4E11"/>
    <w:rsid w:val="004D51CC"/>
    <w:rsid w:val="004D5592"/>
    <w:rsid w:val="004D5716"/>
    <w:rsid w:val="004D6B61"/>
    <w:rsid w:val="004D6C9B"/>
    <w:rsid w:val="004D6E61"/>
    <w:rsid w:val="004D73F1"/>
    <w:rsid w:val="004D7C6A"/>
    <w:rsid w:val="004E0619"/>
    <w:rsid w:val="004E080C"/>
    <w:rsid w:val="004E0935"/>
    <w:rsid w:val="004E0EED"/>
    <w:rsid w:val="004E11D9"/>
    <w:rsid w:val="004E1CD1"/>
    <w:rsid w:val="004E20F0"/>
    <w:rsid w:val="004E3181"/>
    <w:rsid w:val="004E32E1"/>
    <w:rsid w:val="004E3A72"/>
    <w:rsid w:val="004E3A75"/>
    <w:rsid w:val="004E3C88"/>
    <w:rsid w:val="004E4117"/>
    <w:rsid w:val="004E46E7"/>
    <w:rsid w:val="004E48F9"/>
    <w:rsid w:val="004E4A35"/>
    <w:rsid w:val="004E4D8E"/>
    <w:rsid w:val="004E54E1"/>
    <w:rsid w:val="004E5EAE"/>
    <w:rsid w:val="004E5F02"/>
    <w:rsid w:val="004E64DD"/>
    <w:rsid w:val="004E6504"/>
    <w:rsid w:val="004E6845"/>
    <w:rsid w:val="004E6943"/>
    <w:rsid w:val="004E6BAA"/>
    <w:rsid w:val="004E7209"/>
    <w:rsid w:val="004E72E0"/>
    <w:rsid w:val="004E73B9"/>
    <w:rsid w:val="004E7A5E"/>
    <w:rsid w:val="004E7CA3"/>
    <w:rsid w:val="004F02CF"/>
    <w:rsid w:val="004F0539"/>
    <w:rsid w:val="004F0AF2"/>
    <w:rsid w:val="004F0BD1"/>
    <w:rsid w:val="004F0F13"/>
    <w:rsid w:val="004F1302"/>
    <w:rsid w:val="004F1498"/>
    <w:rsid w:val="004F1AB7"/>
    <w:rsid w:val="004F3768"/>
    <w:rsid w:val="004F39A1"/>
    <w:rsid w:val="004F42AC"/>
    <w:rsid w:val="004F47FE"/>
    <w:rsid w:val="004F4C4E"/>
    <w:rsid w:val="004F59B0"/>
    <w:rsid w:val="004F5B4F"/>
    <w:rsid w:val="004F5CCC"/>
    <w:rsid w:val="004F6296"/>
    <w:rsid w:val="004F6321"/>
    <w:rsid w:val="004F634C"/>
    <w:rsid w:val="004F640D"/>
    <w:rsid w:val="004F681C"/>
    <w:rsid w:val="004F6B3A"/>
    <w:rsid w:val="004F6D44"/>
    <w:rsid w:val="004F74A0"/>
    <w:rsid w:val="004F7A50"/>
    <w:rsid w:val="004F7B40"/>
    <w:rsid w:val="0050003A"/>
    <w:rsid w:val="0050033E"/>
    <w:rsid w:val="0050034B"/>
    <w:rsid w:val="00500A85"/>
    <w:rsid w:val="00500E57"/>
    <w:rsid w:val="00501908"/>
    <w:rsid w:val="00501BD6"/>
    <w:rsid w:val="005020EA"/>
    <w:rsid w:val="0050262E"/>
    <w:rsid w:val="00502F67"/>
    <w:rsid w:val="00504788"/>
    <w:rsid w:val="00504A7F"/>
    <w:rsid w:val="00504B9C"/>
    <w:rsid w:val="00505440"/>
    <w:rsid w:val="0050556E"/>
    <w:rsid w:val="00505AB0"/>
    <w:rsid w:val="00505C71"/>
    <w:rsid w:val="00505DD8"/>
    <w:rsid w:val="00506EAE"/>
    <w:rsid w:val="00507921"/>
    <w:rsid w:val="00507C66"/>
    <w:rsid w:val="00510056"/>
    <w:rsid w:val="005100B9"/>
    <w:rsid w:val="00510FC5"/>
    <w:rsid w:val="005112BC"/>
    <w:rsid w:val="00511AB1"/>
    <w:rsid w:val="00512217"/>
    <w:rsid w:val="005124CE"/>
    <w:rsid w:val="00512689"/>
    <w:rsid w:val="005126BA"/>
    <w:rsid w:val="005130E1"/>
    <w:rsid w:val="00513412"/>
    <w:rsid w:val="005135AF"/>
    <w:rsid w:val="005135CD"/>
    <w:rsid w:val="0051370F"/>
    <w:rsid w:val="00513849"/>
    <w:rsid w:val="0051390F"/>
    <w:rsid w:val="00513A29"/>
    <w:rsid w:val="00513D19"/>
    <w:rsid w:val="0051435D"/>
    <w:rsid w:val="0051450B"/>
    <w:rsid w:val="00514A00"/>
    <w:rsid w:val="00514B47"/>
    <w:rsid w:val="00514BB1"/>
    <w:rsid w:val="005162DC"/>
    <w:rsid w:val="0051657E"/>
    <w:rsid w:val="005168D2"/>
    <w:rsid w:val="0051745F"/>
    <w:rsid w:val="00517673"/>
    <w:rsid w:val="005178B2"/>
    <w:rsid w:val="00517B82"/>
    <w:rsid w:val="00517F7F"/>
    <w:rsid w:val="0052039C"/>
    <w:rsid w:val="0052070E"/>
    <w:rsid w:val="00521088"/>
    <w:rsid w:val="005212F8"/>
    <w:rsid w:val="005214A6"/>
    <w:rsid w:val="005214E1"/>
    <w:rsid w:val="00521872"/>
    <w:rsid w:val="00521A4C"/>
    <w:rsid w:val="00521B26"/>
    <w:rsid w:val="005223D6"/>
    <w:rsid w:val="00522998"/>
    <w:rsid w:val="00522D9D"/>
    <w:rsid w:val="00523182"/>
    <w:rsid w:val="005231B7"/>
    <w:rsid w:val="00523403"/>
    <w:rsid w:val="00523576"/>
    <w:rsid w:val="00523591"/>
    <w:rsid w:val="0052523F"/>
    <w:rsid w:val="00525C7D"/>
    <w:rsid w:val="00525F6D"/>
    <w:rsid w:val="0052602A"/>
    <w:rsid w:val="00526C64"/>
    <w:rsid w:val="00526CC2"/>
    <w:rsid w:val="00526F11"/>
    <w:rsid w:val="00527172"/>
    <w:rsid w:val="0052727C"/>
    <w:rsid w:val="005275C0"/>
    <w:rsid w:val="00527804"/>
    <w:rsid w:val="00527D1A"/>
    <w:rsid w:val="00530104"/>
    <w:rsid w:val="00530250"/>
    <w:rsid w:val="005309C0"/>
    <w:rsid w:val="00530EA0"/>
    <w:rsid w:val="00530EB5"/>
    <w:rsid w:val="0053190A"/>
    <w:rsid w:val="00531BA9"/>
    <w:rsid w:val="00531E65"/>
    <w:rsid w:val="0053205A"/>
    <w:rsid w:val="00532463"/>
    <w:rsid w:val="00532B0E"/>
    <w:rsid w:val="00532E0A"/>
    <w:rsid w:val="005337FA"/>
    <w:rsid w:val="00533C7B"/>
    <w:rsid w:val="0053439C"/>
    <w:rsid w:val="0053458D"/>
    <w:rsid w:val="00534B6D"/>
    <w:rsid w:val="00535690"/>
    <w:rsid w:val="00535CA3"/>
    <w:rsid w:val="00536150"/>
    <w:rsid w:val="00536224"/>
    <w:rsid w:val="00536422"/>
    <w:rsid w:val="00536F31"/>
    <w:rsid w:val="00536FA6"/>
    <w:rsid w:val="005370E3"/>
    <w:rsid w:val="00537442"/>
    <w:rsid w:val="00537B63"/>
    <w:rsid w:val="00537EC9"/>
    <w:rsid w:val="00537F19"/>
    <w:rsid w:val="0054064B"/>
    <w:rsid w:val="005413AE"/>
    <w:rsid w:val="005414A2"/>
    <w:rsid w:val="00541728"/>
    <w:rsid w:val="00541954"/>
    <w:rsid w:val="00541A51"/>
    <w:rsid w:val="00541AA7"/>
    <w:rsid w:val="00541B02"/>
    <w:rsid w:val="00541D34"/>
    <w:rsid w:val="00542492"/>
    <w:rsid w:val="00543703"/>
    <w:rsid w:val="005439F6"/>
    <w:rsid w:val="00543B0E"/>
    <w:rsid w:val="0054402B"/>
    <w:rsid w:val="00544123"/>
    <w:rsid w:val="00544297"/>
    <w:rsid w:val="0054463D"/>
    <w:rsid w:val="00544849"/>
    <w:rsid w:val="00544E7C"/>
    <w:rsid w:val="00545160"/>
    <w:rsid w:val="00545611"/>
    <w:rsid w:val="00545D36"/>
    <w:rsid w:val="00545D62"/>
    <w:rsid w:val="0054622E"/>
    <w:rsid w:val="00546752"/>
    <w:rsid w:val="0054739C"/>
    <w:rsid w:val="00547686"/>
    <w:rsid w:val="00547B45"/>
    <w:rsid w:val="00547D67"/>
    <w:rsid w:val="00547E11"/>
    <w:rsid w:val="00547EB2"/>
    <w:rsid w:val="005504E6"/>
    <w:rsid w:val="00550B8B"/>
    <w:rsid w:val="00550E3E"/>
    <w:rsid w:val="005510B9"/>
    <w:rsid w:val="00551CDE"/>
    <w:rsid w:val="00551D03"/>
    <w:rsid w:val="00551DBB"/>
    <w:rsid w:val="00551E37"/>
    <w:rsid w:val="00552AE7"/>
    <w:rsid w:val="0055389E"/>
    <w:rsid w:val="00553D35"/>
    <w:rsid w:val="00554367"/>
    <w:rsid w:val="00554D07"/>
    <w:rsid w:val="0055544C"/>
    <w:rsid w:val="005555F6"/>
    <w:rsid w:val="0055574D"/>
    <w:rsid w:val="00555CFA"/>
    <w:rsid w:val="005579A4"/>
    <w:rsid w:val="0056032E"/>
    <w:rsid w:val="00560564"/>
    <w:rsid w:val="005607AE"/>
    <w:rsid w:val="005608BB"/>
    <w:rsid w:val="00561523"/>
    <w:rsid w:val="00561DD9"/>
    <w:rsid w:val="00561FC3"/>
    <w:rsid w:val="005622D8"/>
    <w:rsid w:val="005626B7"/>
    <w:rsid w:val="005629D7"/>
    <w:rsid w:val="00562C18"/>
    <w:rsid w:val="00562C65"/>
    <w:rsid w:val="00563042"/>
    <w:rsid w:val="00563250"/>
    <w:rsid w:val="0056398B"/>
    <w:rsid w:val="00564224"/>
    <w:rsid w:val="0056434B"/>
    <w:rsid w:val="005647AE"/>
    <w:rsid w:val="005648D1"/>
    <w:rsid w:val="00564A27"/>
    <w:rsid w:val="0056568B"/>
    <w:rsid w:val="0056595A"/>
    <w:rsid w:val="00565BA3"/>
    <w:rsid w:val="00565F41"/>
    <w:rsid w:val="005669CA"/>
    <w:rsid w:val="00566DBE"/>
    <w:rsid w:val="00566FB2"/>
    <w:rsid w:val="0056713C"/>
    <w:rsid w:val="0056766B"/>
    <w:rsid w:val="005677D2"/>
    <w:rsid w:val="00567A21"/>
    <w:rsid w:val="00567B44"/>
    <w:rsid w:val="00570C53"/>
    <w:rsid w:val="00570D13"/>
    <w:rsid w:val="00571D2E"/>
    <w:rsid w:val="00571D3A"/>
    <w:rsid w:val="00571D3E"/>
    <w:rsid w:val="00572901"/>
    <w:rsid w:val="00572C7E"/>
    <w:rsid w:val="00572DEE"/>
    <w:rsid w:val="00573044"/>
    <w:rsid w:val="00573685"/>
    <w:rsid w:val="0057369F"/>
    <w:rsid w:val="00573856"/>
    <w:rsid w:val="0057385C"/>
    <w:rsid w:val="00573CED"/>
    <w:rsid w:val="00573DCE"/>
    <w:rsid w:val="0057438E"/>
    <w:rsid w:val="00574655"/>
    <w:rsid w:val="0057480E"/>
    <w:rsid w:val="00574CA5"/>
    <w:rsid w:val="00575044"/>
    <w:rsid w:val="005756BF"/>
    <w:rsid w:val="005756EB"/>
    <w:rsid w:val="00575AD0"/>
    <w:rsid w:val="00576385"/>
    <w:rsid w:val="00576528"/>
    <w:rsid w:val="00576594"/>
    <w:rsid w:val="00576971"/>
    <w:rsid w:val="00576A04"/>
    <w:rsid w:val="00576C5B"/>
    <w:rsid w:val="00576D30"/>
    <w:rsid w:val="00577D1C"/>
    <w:rsid w:val="005813F0"/>
    <w:rsid w:val="005813F5"/>
    <w:rsid w:val="00581647"/>
    <w:rsid w:val="0058188A"/>
    <w:rsid w:val="00582742"/>
    <w:rsid w:val="005828A5"/>
    <w:rsid w:val="00582D65"/>
    <w:rsid w:val="00582E6B"/>
    <w:rsid w:val="00583031"/>
    <w:rsid w:val="0058318B"/>
    <w:rsid w:val="005832BC"/>
    <w:rsid w:val="005832F3"/>
    <w:rsid w:val="005835C4"/>
    <w:rsid w:val="00583711"/>
    <w:rsid w:val="00583A4C"/>
    <w:rsid w:val="005845A1"/>
    <w:rsid w:val="0058476D"/>
    <w:rsid w:val="00584CDB"/>
    <w:rsid w:val="0058565D"/>
    <w:rsid w:val="0058583F"/>
    <w:rsid w:val="005858E3"/>
    <w:rsid w:val="00585E7C"/>
    <w:rsid w:val="00586097"/>
    <w:rsid w:val="005865F7"/>
    <w:rsid w:val="0058746D"/>
    <w:rsid w:val="005875CF"/>
    <w:rsid w:val="00587B16"/>
    <w:rsid w:val="00590098"/>
    <w:rsid w:val="00590140"/>
    <w:rsid w:val="005907AF"/>
    <w:rsid w:val="00590E8B"/>
    <w:rsid w:val="00591028"/>
    <w:rsid w:val="005919CC"/>
    <w:rsid w:val="0059204C"/>
    <w:rsid w:val="00592B3C"/>
    <w:rsid w:val="00592D6B"/>
    <w:rsid w:val="00593555"/>
    <w:rsid w:val="005944AF"/>
    <w:rsid w:val="0059459A"/>
    <w:rsid w:val="0059565E"/>
    <w:rsid w:val="005957D5"/>
    <w:rsid w:val="00595BB2"/>
    <w:rsid w:val="00596BF2"/>
    <w:rsid w:val="00596F92"/>
    <w:rsid w:val="0059762F"/>
    <w:rsid w:val="00597884"/>
    <w:rsid w:val="00597A9B"/>
    <w:rsid w:val="00597B15"/>
    <w:rsid w:val="00597E1B"/>
    <w:rsid w:val="005A01B3"/>
    <w:rsid w:val="005A02E1"/>
    <w:rsid w:val="005A0751"/>
    <w:rsid w:val="005A09C7"/>
    <w:rsid w:val="005A0A38"/>
    <w:rsid w:val="005A1871"/>
    <w:rsid w:val="005A2188"/>
    <w:rsid w:val="005A31BF"/>
    <w:rsid w:val="005A3E17"/>
    <w:rsid w:val="005A41D1"/>
    <w:rsid w:val="005A449A"/>
    <w:rsid w:val="005A4CFD"/>
    <w:rsid w:val="005A4F10"/>
    <w:rsid w:val="005A54AA"/>
    <w:rsid w:val="005A6AB1"/>
    <w:rsid w:val="005A6AD3"/>
    <w:rsid w:val="005A6C3D"/>
    <w:rsid w:val="005A7271"/>
    <w:rsid w:val="005A7BF8"/>
    <w:rsid w:val="005A7C8B"/>
    <w:rsid w:val="005A7D8B"/>
    <w:rsid w:val="005B03B2"/>
    <w:rsid w:val="005B09E2"/>
    <w:rsid w:val="005B09F9"/>
    <w:rsid w:val="005B0AB9"/>
    <w:rsid w:val="005B14FB"/>
    <w:rsid w:val="005B174A"/>
    <w:rsid w:val="005B1B43"/>
    <w:rsid w:val="005B3154"/>
    <w:rsid w:val="005B354E"/>
    <w:rsid w:val="005B35B9"/>
    <w:rsid w:val="005B3652"/>
    <w:rsid w:val="005B3C9C"/>
    <w:rsid w:val="005B3DF8"/>
    <w:rsid w:val="005B467F"/>
    <w:rsid w:val="005B5056"/>
    <w:rsid w:val="005B6BF2"/>
    <w:rsid w:val="005B758C"/>
    <w:rsid w:val="005B7836"/>
    <w:rsid w:val="005B7985"/>
    <w:rsid w:val="005C0282"/>
    <w:rsid w:val="005C0AAB"/>
    <w:rsid w:val="005C0B58"/>
    <w:rsid w:val="005C1010"/>
    <w:rsid w:val="005C1251"/>
    <w:rsid w:val="005C16D5"/>
    <w:rsid w:val="005C1C4B"/>
    <w:rsid w:val="005C1CEA"/>
    <w:rsid w:val="005C2391"/>
    <w:rsid w:val="005C27D4"/>
    <w:rsid w:val="005C2D39"/>
    <w:rsid w:val="005C32FF"/>
    <w:rsid w:val="005C3597"/>
    <w:rsid w:val="005C390D"/>
    <w:rsid w:val="005C3F42"/>
    <w:rsid w:val="005C405B"/>
    <w:rsid w:val="005C47CB"/>
    <w:rsid w:val="005C4817"/>
    <w:rsid w:val="005C4D6E"/>
    <w:rsid w:val="005C4FAF"/>
    <w:rsid w:val="005C5D85"/>
    <w:rsid w:val="005C74E0"/>
    <w:rsid w:val="005C75F2"/>
    <w:rsid w:val="005C78D1"/>
    <w:rsid w:val="005C7F97"/>
    <w:rsid w:val="005D02E7"/>
    <w:rsid w:val="005D03F6"/>
    <w:rsid w:val="005D06DD"/>
    <w:rsid w:val="005D081E"/>
    <w:rsid w:val="005D0DAC"/>
    <w:rsid w:val="005D19EC"/>
    <w:rsid w:val="005D1A7C"/>
    <w:rsid w:val="005D1B7C"/>
    <w:rsid w:val="005D216D"/>
    <w:rsid w:val="005D2802"/>
    <w:rsid w:val="005D298D"/>
    <w:rsid w:val="005D39DA"/>
    <w:rsid w:val="005D4163"/>
    <w:rsid w:val="005D51F0"/>
    <w:rsid w:val="005D53F7"/>
    <w:rsid w:val="005D5413"/>
    <w:rsid w:val="005D5954"/>
    <w:rsid w:val="005D5CB5"/>
    <w:rsid w:val="005D6752"/>
    <w:rsid w:val="005D67B6"/>
    <w:rsid w:val="005D680D"/>
    <w:rsid w:val="005D6C25"/>
    <w:rsid w:val="005D73D9"/>
    <w:rsid w:val="005D765C"/>
    <w:rsid w:val="005D770E"/>
    <w:rsid w:val="005D77FE"/>
    <w:rsid w:val="005E035E"/>
    <w:rsid w:val="005E0482"/>
    <w:rsid w:val="005E05A7"/>
    <w:rsid w:val="005E070B"/>
    <w:rsid w:val="005E084D"/>
    <w:rsid w:val="005E09FD"/>
    <w:rsid w:val="005E0DD9"/>
    <w:rsid w:val="005E0F4F"/>
    <w:rsid w:val="005E0FA3"/>
    <w:rsid w:val="005E1047"/>
    <w:rsid w:val="005E132D"/>
    <w:rsid w:val="005E1A38"/>
    <w:rsid w:val="005E1ED3"/>
    <w:rsid w:val="005E23BE"/>
    <w:rsid w:val="005E325C"/>
    <w:rsid w:val="005E3303"/>
    <w:rsid w:val="005E3566"/>
    <w:rsid w:val="005E3946"/>
    <w:rsid w:val="005E3B0A"/>
    <w:rsid w:val="005E3B2D"/>
    <w:rsid w:val="005E3B65"/>
    <w:rsid w:val="005E3D3B"/>
    <w:rsid w:val="005E4288"/>
    <w:rsid w:val="005E4DA9"/>
    <w:rsid w:val="005E565E"/>
    <w:rsid w:val="005E585D"/>
    <w:rsid w:val="005E5AB4"/>
    <w:rsid w:val="005E5C56"/>
    <w:rsid w:val="005E5EE6"/>
    <w:rsid w:val="005E60C2"/>
    <w:rsid w:val="005E6A73"/>
    <w:rsid w:val="005E6B39"/>
    <w:rsid w:val="005E70D6"/>
    <w:rsid w:val="005E7681"/>
    <w:rsid w:val="005E7B12"/>
    <w:rsid w:val="005F0772"/>
    <w:rsid w:val="005F0FFB"/>
    <w:rsid w:val="005F1837"/>
    <w:rsid w:val="005F19C4"/>
    <w:rsid w:val="005F1A25"/>
    <w:rsid w:val="005F2085"/>
    <w:rsid w:val="005F24C8"/>
    <w:rsid w:val="005F2A7D"/>
    <w:rsid w:val="005F34CD"/>
    <w:rsid w:val="005F35A5"/>
    <w:rsid w:val="005F35B3"/>
    <w:rsid w:val="005F36BD"/>
    <w:rsid w:val="005F37F9"/>
    <w:rsid w:val="005F388D"/>
    <w:rsid w:val="005F38C0"/>
    <w:rsid w:val="005F3DE0"/>
    <w:rsid w:val="005F3F22"/>
    <w:rsid w:val="005F41B4"/>
    <w:rsid w:val="005F446D"/>
    <w:rsid w:val="005F58C6"/>
    <w:rsid w:val="005F59EB"/>
    <w:rsid w:val="005F59FB"/>
    <w:rsid w:val="005F60F3"/>
    <w:rsid w:val="005F6282"/>
    <w:rsid w:val="005F68E8"/>
    <w:rsid w:val="005F6A24"/>
    <w:rsid w:val="005F7696"/>
    <w:rsid w:val="005F791C"/>
    <w:rsid w:val="005F7E3C"/>
    <w:rsid w:val="005F7F5A"/>
    <w:rsid w:val="00600087"/>
    <w:rsid w:val="006000C8"/>
    <w:rsid w:val="00601792"/>
    <w:rsid w:val="00601DE7"/>
    <w:rsid w:val="00602086"/>
    <w:rsid w:val="00602816"/>
    <w:rsid w:val="00602992"/>
    <w:rsid w:val="00602BB0"/>
    <w:rsid w:val="006037F0"/>
    <w:rsid w:val="00603B45"/>
    <w:rsid w:val="006040BE"/>
    <w:rsid w:val="00604D4F"/>
    <w:rsid w:val="006053D9"/>
    <w:rsid w:val="00605511"/>
    <w:rsid w:val="00605C44"/>
    <w:rsid w:val="00605DE3"/>
    <w:rsid w:val="00605F9B"/>
    <w:rsid w:val="00605FA4"/>
    <w:rsid w:val="006064D8"/>
    <w:rsid w:val="006067E7"/>
    <w:rsid w:val="00606ADE"/>
    <w:rsid w:val="0060701F"/>
    <w:rsid w:val="0060702F"/>
    <w:rsid w:val="0060736A"/>
    <w:rsid w:val="006076FE"/>
    <w:rsid w:val="00607CAA"/>
    <w:rsid w:val="006103CB"/>
    <w:rsid w:val="006104E3"/>
    <w:rsid w:val="00610B2B"/>
    <w:rsid w:val="00611193"/>
    <w:rsid w:val="006116D5"/>
    <w:rsid w:val="00611D8A"/>
    <w:rsid w:val="0061214F"/>
    <w:rsid w:val="006122BD"/>
    <w:rsid w:val="00612547"/>
    <w:rsid w:val="006125E6"/>
    <w:rsid w:val="006128AD"/>
    <w:rsid w:val="006129C1"/>
    <w:rsid w:val="00612C38"/>
    <w:rsid w:val="006134F5"/>
    <w:rsid w:val="00614086"/>
    <w:rsid w:val="006142A8"/>
    <w:rsid w:val="0061460B"/>
    <w:rsid w:val="00614651"/>
    <w:rsid w:val="00614C19"/>
    <w:rsid w:val="006151DD"/>
    <w:rsid w:val="00615450"/>
    <w:rsid w:val="006158E2"/>
    <w:rsid w:val="006162E1"/>
    <w:rsid w:val="00616B32"/>
    <w:rsid w:val="00616CD5"/>
    <w:rsid w:val="00616D1D"/>
    <w:rsid w:val="0061745F"/>
    <w:rsid w:val="00617496"/>
    <w:rsid w:val="006200ED"/>
    <w:rsid w:val="00620988"/>
    <w:rsid w:val="00620A6C"/>
    <w:rsid w:val="00620F9C"/>
    <w:rsid w:val="006211D1"/>
    <w:rsid w:val="006212CF"/>
    <w:rsid w:val="00621D89"/>
    <w:rsid w:val="0062218C"/>
    <w:rsid w:val="006224CD"/>
    <w:rsid w:val="006225B6"/>
    <w:rsid w:val="00622883"/>
    <w:rsid w:val="006228F9"/>
    <w:rsid w:val="006229A9"/>
    <w:rsid w:val="00622B6B"/>
    <w:rsid w:val="00622E7E"/>
    <w:rsid w:val="00623A62"/>
    <w:rsid w:val="0062421C"/>
    <w:rsid w:val="0062428F"/>
    <w:rsid w:val="00625282"/>
    <w:rsid w:val="0062565A"/>
    <w:rsid w:val="00625D91"/>
    <w:rsid w:val="00625E67"/>
    <w:rsid w:val="00626184"/>
    <w:rsid w:val="0062667A"/>
    <w:rsid w:val="00626974"/>
    <w:rsid w:val="00626A9D"/>
    <w:rsid w:val="00626B37"/>
    <w:rsid w:val="00626DE7"/>
    <w:rsid w:val="00626F88"/>
    <w:rsid w:val="00627039"/>
    <w:rsid w:val="0062734D"/>
    <w:rsid w:val="00627435"/>
    <w:rsid w:val="00627540"/>
    <w:rsid w:val="00627642"/>
    <w:rsid w:val="006279FE"/>
    <w:rsid w:val="00627E3A"/>
    <w:rsid w:val="00627FCE"/>
    <w:rsid w:val="00630739"/>
    <w:rsid w:val="00630965"/>
    <w:rsid w:val="00630A12"/>
    <w:rsid w:val="00630A2E"/>
    <w:rsid w:val="00630D43"/>
    <w:rsid w:val="006320D6"/>
    <w:rsid w:val="00632A13"/>
    <w:rsid w:val="00633230"/>
    <w:rsid w:val="006332B9"/>
    <w:rsid w:val="0063395C"/>
    <w:rsid w:val="00633BC3"/>
    <w:rsid w:val="00633DC1"/>
    <w:rsid w:val="00634894"/>
    <w:rsid w:val="00634912"/>
    <w:rsid w:val="00634E1C"/>
    <w:rsid w:val="0063539A"/>
    <w:rsid w:val="0063585E"/>
    <w:rsid w:val="00635A5A"/>
    <w:rsid w:val="00635BFB"/>
    <w:rsid w:val="00635C8C"/>
    <w:rsid w:val="00636BAA"/>
    <w:rsid w:val="006375AE"/>
    <w:rsid w:val="00637AA2"/>
    <w:rsid w:val="00637BDB"/>
    <w:rsid w:val="00637CE5"/>
    <w:rsid w:val="006401B6"/>
    <w:rsid w:val="006401E1"/>
    <w:rsid w:val="006403AE"/>
    <w:rsid w:val="00641064"/>
    <w:rsid w:val="00641364"/>
    <w:rsid w:val="006419C4"/>
    <w:rsid w:val="00641EBF"/>
    <w:rsid w:val="00641FF1"/>
    <w:rsid w:val="00642188"/>
    <w:rsid w:val="0064250F"/>
    <w:rsid w:val="00644757"/>
    <w:rsid w:val="00644FF6"/>
    <w:rsid w:val="00645FEF"/>
    <w:rsid w:val="0064748E"/>
    <w:rsid w:val="006503E7"/>
    <w:rsid w:val="0065051A"/>
    <w:rsid w:val="00650C5F"/>
    <w:rsid w:val="00650DA5"/>
    <w:rsid w:val="00651008"/>
    <w:rsid w:val="00651243"/>
    <w:rsid w:val="00651833"/>
    <w:rsid w:val="00651899"/>
    <w:rsid w:val="0065246E"/>
    <w:rsid w:val="00652519"/>
    <w:rsid w:val="00652836"/>
    <w:rsid w:val="006529CA"/>
    <w:rsid w:val="00652D4E"/>
    <w:rsid w:val="00652D97"/>
    <w:rsid w:val="0065301D"/>
    <w:rsid w:val="0065380F"/>
    <w:rsid w:val="00653ACB"/>
    <w:rsid w:val="006540EE"/>
    <w:rsid w:val="00654278"/>
    <w:rsid w:val="006542D6"/>
    <w:rsid w:val="006543E2"/>
    <w:rsid w:val="00654C1B"/>
    <w:rsid w:val="006557AA"/>
    <w:rsid w:val="00655A3F"/>
    <w:rsid w:val="00655CBE"/>
    <w:rsid w:val="006566FC"/>
    <w:rsid w:val="0065699D"/>
    <w:rsid w:val="00656B5E"/>
    <w:rsid w:val="00656C7E"/>
    <w:rsid w:val="00656D77"/>
    <w:rsid w:val="00657331"/>
    <w:rsid w:val="006574F7"/>
    <w:rsid w:val="00657604"/>
    <w:rsid w:val="006576BA"/>
    <w:rsid w:val="00657BCF"/>
    <w:rsid w:val="00657D21"/>
    <w:rsid w:val="00660023"/>
    <w:rsid w:val="0066013A"/>
    <w:rsid w:val="006607AE"/>
    <w:rsid w:val="0066140C"/>
    <w:rsid w:val="006618F3"/>
    <w:rsid w:val="00661B93"/>
    <w:rsid w:val="00661EC2"/>
    <w:rsid w:val="0066203B"/>
    <w:rsid w:val="006620C2"/>
    <w:rsid w:val="00662AA4"/>
    <w:rsid w:val="00662D5E"/>
    <w:rsid w:val="00662D8C"/>
    <w:rsid w:val="00662DCC"/>
    <w:rsid w:val="00663343"/>
    <w:rsid w:val="00663AF6"/>
    <w:rsid w:val="00663E3B"/>
    <w:rsid w:val="00663EAE"/>
    <w:rsid w:val="006643F1"/>
    <w:rsid w:val="0066467E"/>
    <w:rsid w:val="006649FD"/>
    <w:rsid w:val="00664DAB"/>
    <w:rsid w:val="00664F39"/>
    <w:rsid w:val="00665717"/>
    <w:rsid w:val="00665B91"/>
    <w:rsid w:val="00666539"/>
    <w:rsid w:val="00666719"/>
    <w:rsid w:val="006669BD"/>
    <w:rsid w:val="00666C68"/>
    <w:rsid w:val="00666D26"/>
    <w:rsid w:val="00666EA9"/>
    <w:rsid w:val="00666F6A"/>
    <w:rsid w:val="00666FEB"/>
    <w:rsid w:val="0066708C"/>
    <w:rsid w:val="00667170"/>
    <w:rsid w:val="006679E5"/>
    <w:rsid w:val="00667AF2"/>
    <w:rsid w:val="00670319"/>
    <w:rsid w:val="00670F01"/>
    <w:rsid w:val="0067118F"/>
    <w:rsid w:val="0067360D"/>
    <w:rsid w:val="00673D22"/>
    <w:rsid w:val="006757F2"/>
    <w:rsid w:val="00676437"/>
    <w:rsid w:val="00676AC2"/>
    <w:rsid w:val="00676DF6"/>
    <w:rsid w:val="00677514"/>
    <w:rsid w:val="00677C62"/>
    <w:rsid w:val="0068004B"/>
    <w:rsid w:val="00680320"/>
    <w:rsid w:val="0068033F"/>
    <w:rsid w:val="00680850"/>
    <w:rsid w:val="00680997"/>
    <w:rsid w:val="006818FA"/>
    <w:rsid w:val="00681F43"/>
    <w:rsid w:val="00682752"/>
    <w:rsid w:val="00682D34"/>
    <w:rsid w:val="00683051"/>
    <w:rsid w:val="00683152"/>
    <w:rsid w:val="00683CD6"/>
    <w:rsid w:val="006843C0"/>
    <w:rsid w:val="0068486B"/>
    <w:rsid w:val="00684999"/>
    <w:rsid w:val="00684E31"/>
    <w:rsid w:val="006851DD"/>
    <w:rsid w:val="00685565"/>
    <w:rsid w:val="0068589B"/>
    <w:rsid w:val="00685B23"/>
    <w:rsid w:val="00685C5C"/>
    <w:rsid w:val="006865B3"/>
    <w:rsid w:val="00686FB1"/>
    <w:rsid w:val="006874C0"/>
    <w:rsid w:val="00687596"/>
    <w:rsid w:val="00687755"/>
    <w:rsid w:val="00687A7D"/>
    <w:rsid w:val="00687EE5"/>
    <w:rsid w:val="00690090"/>
    <w:rsid w:val="00690D1F"/>
    <w:rsid w:val="00690EF4"/>
    <w:rsid w:val="006916E5"/>
    <w:rsid w:val="00691F33"/>
    <w:rsid w:val="00691F86"/>
    <w:rsid w:val="006925D4"/>
    <w:rsid w:val="00693049"/>
    <w:rsid w:val="00693073"/>
    <w:rsid w:val="00693396"/>
    <w:rsid w:val="0069345A"/>
    <w:rsid w:val="00693594"/>
    <w:rsid w:val="00694072"/>
    <w:rsid w:val="00694532"/>
    <w:rsid w:val="00694777"/>
    <w:rsid w:val="006947D4"/>
    <w:rsid w:val="00694A95"/>
    <w:rsid w:val="00694C12"/>
    <w:rsid w:val="00694CB7"/>
    <w:rsid w:val="00694D21"/>
    <w:rsid w:val="006959E8"/>
    <w:rsid w:val="00695D9F"/>
    <w:rsid w:val="00696101"/>
    <w:rsid w:val="00696251"/>
    <w:rsid w:val="006962B4"/>
    <w:rsid w:val="00696647"/>
    <w:rsid w:val="00696740"/>
    <w:rsid w:val="00696C1C"/>
    <w:rsid w:val="0069758B"/>
    <w:rsid w:val="006977AA"/>
    <w:rsid w:val="006977B7"/>
    <w:rsid w:val="00697AFC"/>
    <w:rsid w:val="006A0B66"/>
    <w:rsid w:val="006A0F05"/>
    <w:rsid w:val="006A0F4C"/>
    <w:rsid w:val="006A131B"/>
    <w:rsid w:val="006A160F"/>
    <w:rsid w:val="006A18C0"/>
    <w:rsid w:val="006A1C38"/>
    <w:rsid w:val="006A1E19"/>
    <w:rsid w:val="006A1EA0"/>
    <w:rsid w:val="006A2126"/>
    <w:rsid w:val="006A245F"/>
    <w:rsid w:val="006A2941"/>
    <w:rsid w:val="006A2B20"/>
    <w:rsid w:val="006A2DD7"/>
    <w:rsid w:val="006A312A"/>
    <w:rsid w:val="006A336A"/>
    <w:rsid w:val="006A38B4"/>
    <w:rsid w:val="006A3B85"/>
    <w:rsid w:val="006A3D00"/>
    <w:rsid w:val="006A3FEE"/>
    <w:rsid w:val="006A41D7"/>
    <w:rsid w:val="006A446F"/>
    <w:rsid w:val="006A49B0"/>
    <w:rsid w:val="006A4A63"/>
    <w:rsid w:val="006A546F"/>
    <w:rsid w:val="006A5754"/>
    <w:rsid w:val="006A5992"/>
    <w:rsid w:val="006A67F7"/>
    <w:rsid w:val="006A6A64"/>
    <w:rsid w:val="006A72B7"/>
    <w:rsid w:val="006A730C"/>
    <w:rsid w:val="006A7518"/>
    <w:rsid w:val="006A75F7"/>
    <w:rsid w:val="006A7644"/>
    <w:rsid w:val="006A7A38"/>
    <w:rsid w:val="006B0329"/>
    <w:rsid w:val="006B05DE"/>
    <w:rsid w:val="006B0E47"/>
    <w:rsid w:val="006B0EA9"/>
    <w:rsid w:val="006B0FDA"/>
    <w:rsid w:val="006B104B"/>
    <w:rsid w:val="006B14DF"/>
    <w:rsid w:val="006B1625"/>
    <w:rsid w:val="006B1837"/>
    <w:rsid w:val="006B1A1A"/>
    <w:rsid w:val="006B205C"/>
    <w:rsid w:val="006B258F"/>
    <w:rsid w:val="006B2A4D"/>
    <w:rsid w:val="006B2FDE"/>
    <w:rsid w:val="006B3B6C"/>
    <w:rsid w:val="006B3C5B"/>
    <w:rsid w:val="006B3C6F"/>
    <w:rsid w:val="006B4D8D"/>
    <w:rsid w:val="006B4F7A"/>
    <w:rsid w:val="006B5495"/>
    <w:rsid w:val="006B5F86"/>
    <w:rsid w:val="006B6236"/>
    <w:rsid w:val="006B69DE"/>
    <w:rsid w:val="006B6E7B"/>
    <w:rsid w:val="006B6ECE"/>
    <w:rsid w:val="006B748C"/>
    <w:rsid w:val="006C04D4"/>
    <w:rsid w:val="006C120D"/>
    <w:rsid w:val="006C1414"/>
    <w:rsid w:val="006C1706"/>
    <w:rsid w:val="006C272A"/>
    <w:rsid w:val="006C2843"/>
    <w:rsid w:val="006C2CAB"/>
    <w:rsid w:val="006C32A0"/>
    <w:rsid w:val="006C414B"/>
    <w:rsid w:val="006C421F"/>
    <w:rsid w:val="006C42EF"/>
    <w:rsid w:val="006C49EC"/>
    <w:rsid w:val="006C5C1F"/>
    <w:rsid w:val="006C629B"/>
    <w:rsid w:val="006C62B2"/>
    <w:rsid w:val="006C6790"/>
    <w:rsid w:val="006C6FE0"/>
    <w:rsid w:val="006C7CFD"/>
    <w:rsid w:val="006D056F"/>
    <w:rsid w:val="006D0C0A"/>
    <w:rsid w:val="006D0F56"/>
    <w:rsid w:val="006D269A"/>
    <w:rsid w:val="006D26B8"/>
    <w:rsid w:val="006D2707"/>
    <w:rsid w:val="006D2B5D"/>
    <w:rsid w:val="006D2D60"/>
    <w:rsid w:val="006D33D7"/>
    <w:rsid w:val="006D34F5"/>
    <w:rsid w:val="006D35E3"/>
    <w:rsid w:val="006D37B2"/>
    <w:rsid w:val="006D3853"/>
    <w:rsid w:val="006D3F4B"/>
    <w:rsid w:val="006D420C"/>
    <w:rsid w:val="006D4501"/>
    <w:rsid w:val="006D47B9"/>
    <w:rsid w:val="006D490D"/>
    <w:rsid w:val="006D4B63"/>
    <w:rsid w:val="006D4B6D"/>
    <w:rsid w:val="006D5020"/>
    <w:rsid w:val="006D5194"/>
    <w:rsid w:val="006D557B"/>
    <w:rsid w:val="006D5A22"/>
    <w:rsid w:val="006D630A"/>
    <w:rsid w:val="006D636F"/>
    <w:rsid w:val="006D6627"/>
    <w:rsid w:val="006D690B"/>
    <w:rsid w:val="006D69D9"/>
    <w:rsid w:val="006D6A08"/>
    <w:rsid w:val="006D72DE"/>
    <w:rsid w:val="006D7F9B"/>
    <w:rsid w:val="006E08EC"/>
    <w:rsid w:val="006E0A6D"/>
    <w:rsid w:val="006E0BE6"/>
    <w:rsid w:val="006E1826"/>
    <w:rsid w:val="006E2222"/>
    <w:rsid w:val="006E2C26"/>
    <w:rsid w:val="006E3025"/>
    <w:rsid w:val="006E30B7"/>
    <w:rsid w:val="006E33CE"/>
    <w:rsid w:val="006E36B6"/>
    <w:rsid w:val="006E4484"/>
    <w:rsid w:val="006E4CBB"/>
    <w:rsid w:val="006E4E57"/>
    <w:rsid w:val="006E52F2"/>
    <w:rsid w:val="006E636B"/>
    <w:rsid w:val="006E69E4"/>
    <w:rsid w:val="006E6EE5"/>
    <w:rsid w:val="006E7373"/>
    <w:rsid w:val="006E77AD"/>
    <w:rsid w:val="006F017B"/>
    <w:rsid w:val="006F0898"/>
    <w:rsid w:val="006F100F"/>
    <w:rsid w:val="006F2B8D"/>
    <w:rsid w:val="006F2C15"/>
    <w:rsid w:val="006F3C6E"/>
    <w:rsid w:val="006F3DDD"/>
    <w:rsid w:val="006F3E4F"/>
    <w:rsid w:val="006F408E"/>
    <w:rsid w:val="006F41F8"/>
    <w:rsid w:val="006F466F"/>
    <w:rsid w:val="006F5243"/>
    <w:rsid w:val="006F54E3"/>
    <w:rsid w:val="006F6BE6"/>
    <w:rsid w:val="006F6E4B"/>
    <w:rsid w:val="006F6F2E"/>
    <w:rsid w:val="006F6FD5"/>
    <w:rsid w:val="006F6FDB"/>
    <w:rsid w:val="006F7056"/>
    <w:rsid w:val="006F7441"/>
    <w:rsid w:val="006F7EF4"/>
    <w:rsid w:val="006F7F67"/>
    <w:rsid w:val="00700B86"/>
    <w:rsid w:val="00701F8B"/>
    <w:rsid w:val="007025EF"/>
    <w:rsid w:val="007027F1"/>
    <w:rsid w:val="00702B1E"/>
    <w:rsid w:val="00702CD1"/>
    <w:rsid w:val="00702DA3"/>
    <w:rsid w:val="00703016"/>
    <w:rsid w:val="00703179"/>
    <w:rsid w:val="0070321E"/>
    <w:rsid w:val="00703EF8"/>
    <w:rsid w:val="00703F48"/>
    <w:rsid w:val="007040E1"/>
    <w:rsid w:val="007046C4"/>
    <w:rsid w:val="00704DED"/>
    <w:rsid w:val="0070538C"/>
    <w:rsid w:val="007056BB"/>
    <w:rsid w:val="007056C2"/>
    <w:rsid w:val="00705A4A"/>
    <w:rsid w:val="00705AAD"/>
    <w:rsid w:val="0070660A"/>
    <w:rsid w:val="00706CC3"/>
    <w:rsid w:val="007072B2"/>
    <w:rsid w:val="0070734C"/>
    <w:rsid w:val="00707518"/>
    <w:rsid w:val="00710484"/>
    <w:rsid w:val="00710821"/>
    <w:rsid w:val="0071089C"/>
    <w:rsid w:val="007109B1"/>
    <w:rsid w:val="00710AF1"/>
    <w:rsid w:val="00710CC0"/>
    <w:rsid w:val="007116A6"/>
    <w:rsid w:val="00711975"/>
    <w:rsid w:val="00711B29"/>
    <w:rsid w:val="00711DB7"/>
    <w:rsid w:val="0071237B"/>
    <w:rsid w:val="007128F4"/>
    <w:rsid w:val="007130EE"/>
    <w:rsid w:val="007132B7"/>
    <w:rsid w:val="007135E3"/>
    <w:rsid w:val="00713D41"/>
    <w:rsid w:val="00714228"/>
    <w:rsid w:val="00714C40"/>
    <w:rsid w:val="007151A4"/>
    <w:rsid w:val="007154A9"/>
    <w:rsid w:val="007155DC"/>
    <w:rsid w:val="00715BCF"/>
    <w:rsid w:val="00715EE8"/>
    <w:rsid w:val="007164FD"/>
    <w:rsid w:val="00716844"/>
    <w:rsid w:val="0071695E"/>
    <w:rsid w:val="007169D3"/>
    <w:rsid w:val="007169F1"/>
    <w:rsid w:val="007170BE"/>
    <w:rsid w:val="007171D1"/>
    <w:rsid w:val="007172CD"/>
    <w:rsid w:val="00717335"/>
    <w:rsid w:val="00717EA1"/>
    <w:rsid w:val="0072030B"/>
    <w:rsid w:val="00720482"/>
    <w:rsid w:val="007204F0"/>
    <w:rsid w:val="007209FD"/>
    <w:rsid w:val="00720D01"/>
    <w:rsid w:val="007211F0"/>
    <w:rsid w:val="00721211"/>
    <w:rsid w:val="00721C8B"/>
    <w:rsid w:val="00721DD7"/>
    <w:rsid w:val="0072292B"/>
    <w:rsid w:val="00722E4D"/>
    <w:rsid w:val="00722EF7"/>
    <w:rsid w:val="00723226"/>
    <w:rsid w:val="00723A7B"/>
    <w:rsid w:val="00724370"/>
    <w:rsid w:val="00725A28"/>
    <w:rsid w:val="00725C65"/>
    <w:rsid w:val="0072720E"/>
    <w:rsid w:val="00727505"/>
    <w:rsid w:val="00727A03"/>
    <w:rsid w:val="00730571"/>
    <w:rsid w:val="007305FD"/>
    <w:rsid w:val="007312BE"/>
    <w:rsid w:val="0073142D"/>
    <w:rsid w:val="0073175A"/>
    <w:rsid w:val="00731B47"/>
    <w:rsid w:val="00731EC7"/>
    <w:rsid w:val="007321CC"/>
    <w:rsid w:val="00732525"/>
    <w:rsid w:val="007325C6"/>
    <w:rsid w:val="007329F7"/>
    <w:rsid w:val="00733055"/>
    <w:rsid w:val="00733120"/>
    <w:rsid w:val="00733233"/>
    <w:rsid w:val="0073325B"/>
    <w:rsid w:val="00733971"/>
    <w:rsid w:val="00733B1F"/>
    <w:rsid w:val="00733D92"/>
    <w:rsid w:val="00733E3F"/>
    <w:rsid w:val="00733F3A"/>
    <w:rsid w:val="0073416C"/>
    <w:rsid w:val="00734266"/>
    <w:rsid w:val="0073503E"/>
    <w:rsid w:val="00735C54"/>
    <w:rsid w:val="00735F57"/>
    <w:rsid w:val="00736E8A"/>
    <w:rsid w:val="007375BD"/>
    <w:rsid w:val="007377EC"/>
    <w:rsid w:val="00737829"/>
    <w:rsid w:val="00737C55"/>
    <w:rsid w:val="007401D9"/>
    <w:rsid w:val="007404C1"/>
    <w:rsid w:val="00740724"/>
    <w:rsid w:val="007411E9"/>
    <w:rsid w:val="00741330"/>
    <w:rsid w:val="00741C7B"/>
    <w:rsid w:val="0074265B"/>
    <w:rsid w:val="007426AA"/>
    <w:rsid w:val="007428FF"/>
    <w:rsid w:val="00742953"/>
    <w:rsid w:val="00742C91"/>
    <w:rsid w:val="00742D11"/>
    <w:rsid w:val="0074343F"/>
    <w:rsid w:val="0074375E"/>
    <w:rsid w:val="00743A29"/>
    <w:rsid w:val="0074405A"/>
    <w:rsid w:val="00744616"/>
    <w:rsid w:val="00744983"/>
    <w:rsid w:val="00744A1F"/>
    <w:rsid w:val="0074580F"/>
    <w:rsid w:val="00745840"/>
    <w:rsid w:val="00745922"/>
    <w:rsid w:val="00745AF0"/>
    <w:rsid w:val="00746598"/>
    <w:rsid w:val="007472B4"/>
    <w:rsid w:val="007475BD"/>
    <w:rsid w:val="00747A40"/>
    <w:rsid w:val="00747D56"/>
    <w:rsid w:val="007501F8"/>
    <w:rsid w:val="007507AD"/>
    <w:rsid w:val="00750B44"/>
    <w:rsid w:val="00751E82"/>
    <w:rsid w:val="00752701"/>
    <w:rsid w:val="0075297D"/>
    <w:rsid w:val="00752D58"/>
    <w:rsid w:val="00752E39"/>
    <w:rsid w:val="00752F02"/>
    <w:rsid w:val="0075337A"/>
    <w:rsid w:val="007535C9"/>
    <w:rsid w:val="00753E92"/>
    <w:rsid w:val="00754E04"/>
    <w:rsid w:val="00754F49"/>
    <w:rsid w:val="00755514"/>
    <w:rsid w:val="00755609"/>
    <w:rsid w:val="007556BA"/>
    <w:rsid w:val="007556C2"/>
    <w:rsid w:val="00755B33"/>
    <w:rsid w:val="00755B57"/>
    <w:rsid w:val="00755EA9"/>
    <w:rsid w:val="00756278"/>
    <w:rsid w:val="007564F0"/>
    <w:rsid w:val="007566C9"/>
    <w:rsid w:val="00756F87"/>
    <w:rsid w:val="00756FED"/>
    <w:rsid w:val="0075701A"/>
    <w:rsid w:val="007575CC"/>
    <w:rsid w:val="007579CF"/>
    <w:rsid w:val="00760B15"/>
    <w:rsid w:val="00760D4B"/>
    <w:rsid w:val="0076145F"/>
    <w:rsid w:val="00761875"/>
    <w:rsid w:val="00761BC0"/>
    <w:rsid w:val="00761C93"/>
    <w:rsid w:val="0076245D"/>
    <w:rsid w:val="007624E7"/>
    <w:rsid w:val="00762E24"/>
    <w:rsid w:val="0076331E"/>
    <w:rsid w:val="007639B3"/>
    <w:rsid w:val="00763ADC"/>
    <w:rsid w:val="007642CA"/>
    <w:rsid w:val="007643CF"/>
    <w:rsid w:val="007649D3"/>
    <w:rsid w:val="00764A88"/>
    <w:rsid w:val="00764B38"/>
    <w:rsid w:val="0076582A"/>
    <w:rsid w:val="00766070"/>
    <w:rsid w:val="007660F1"/>
    <w:rsid w:val="007662C3"/>
    <w:rsid w:val="00766386"/>
    <w:rsid w:val="00766996"/>
    <w:rsid w:val="00766B9B"/>
    <w:rsid w:val="00766C0F"/>
    <w:rsid w:val="00766C39"/>
    <w:rsid w:val="00766E3F"/>
    <w:rsid w:val="00767089"/>
    <w:rsid w:val="00770E9F"/>
    <w:rsid w:val="00771B0B"/>
    <w:rsid w:val="00771BAF"/>
    <w:rsid w:val="00771D09"/>
    <w:rsid w:val="007721AC"/>
    <w:rsid w:val="007722ED"/>
    <w:rsid w:val="00772659"/>
    <w:rsid w:val="007732DB"/>
    <w:rsid w:val="007739EF"/>
    <w:rsid w:val="00773A9A"/>
    <w:rsid w:val="00773E20"/>
    <w:rsid w:val="00774156"/>
    <w:rsid w:val="00774646"/>
    <w:rsid w:val="00774A9B"/>
    <w:rsid w:val="00774C20"/>
    <w:rsid w:val="00774C98"/>
    <w:rsid w:val="00775DD5"/>
    <w:rsid w:val="0077781A"/>
    <w:rsid w:val="00777F84"/>
    <w:rsid w:val="007803B9"/>
    <w:rsid w:val="00780E4B"/>
    <w:rsid w:val="00781448"/>
    <w:rsid w:val="00781517"/>
    <w:rsid w:val="0078165B"/>
    <w:rsid w:val="0078200C"/>
    <w:rsid w:val="00782E44"/>
    <w:rsid w:val="00783449"/>
    <w:rsid w:val="007835FA"/>
    <w:rsid w:val="007838CD"/>
    <w:rsid w:val="00783A6E"/>
    <w:rsid w:val="007850FF"/>
    <w:rsid w:val="00785D4A"/>
    <w:rsid w:val="007865C6"/>
    <w:rsid w:val="00786C6E"/>
    <w:rsid w:val="007870CD"/>
    <w:rsid w:val="00787508"/>
    <w:rsid w:val="00787ABC"/>
    <w:rsid w:val="00787B72"/>
    <w:rsid w:val="00787D98"/>
    <w:rsid w:val="007903A1"/>
    <w:rsid w:val="00790C4D"/>
    <w:rsid w:val="00791465"/>
    <w:rsid w:val="00791D14"/>
    <w:rsid w:val="00792257"/>
    <w:rsid w:val="007923FD"/>
    <w:rsid w:val="00792A92"/>
    <w:rsid w:val="007935B8"/>
    <w:rsid w:val="007938DD"/>
    <w:rsid w:val="00793E2D"/>
    <w:rsid w:val="00794521"/>
    <w:rsid w:val="00794AB9"/>
    <w:rsid w:val="00794AE4"/>
    <w:rsid w:val="00794BD9"/>
    <w:rsid w:val="0079561F"/>
    <w:rsid w:val="00795939"/>
    <w:rsid w:val="00795ACD"/>
    <w:rsid w:val="00795AE2"/>
    <w:rsid w:val="00796262"/>
    <w:rsid w:val="00796DC6"/>
    <w:rsid w:val="00796F00"/>
    <w:rsid w:val="00796FCE"/>
    <w:rsid w:val="00797172"/>
    <w:rsid w:val="0079737E"/>
    <w:rsid w:val="00797523"/>
    <w:rsid w:val="00797716"/>
    <w:rsid w:val="007977DD"/>
    <w:rsid w:val="007A0BD2"/>
    <w:rsid w:val="007A0C7E"/>
    <w:rsid w:val="007A0E39"/>
    <w:rsid w:val="007A16E0"/>
    <w:rsid w:val="007A19DA"/>
    <w:rsid w:val="007A205A"/>
    <w:rsid w:val="007A22A5"/>
    <w:rsid w:val="007A2843"/>
    <w:rsid w:val="007A2E27"/>
    <w:rsid w:val="007A3500"/>
    <w:rsid w:val="007A3B6F"/>
    <w:rsid w:val="007A3C79"/>
    <w:rsid w:val="007A3D48"/>
    <w:rsid w:val="007A3EF2"/>
    <w:rsid w:val="007A3F59"/>
    <w:rsid w:val="007A45C4"/>
    <w:rsid w:val="007A4880"/>
    <w:rsid w:val="007A48AA"/>
    <w:rsid w:val="007A5023"/>
    <w:rsid w:val="007A560C"/>
    <w:rsid w:val="007A5611"/>
    <w:rsid w:val="007A5E5B"/>
    <w:rsid w:val="007A5F35"/>
    <w:rsid w:val="007A68C1"/>
    <w:rsid w:val="007A6CC8"/>
    <w:rsid w:val="007A7121"/>
    <w:rsid w:val="007A7235"/>
    <w:rsid w:val="007A72C2"/>
    <w:rsid w:val="007A7B70"/>
    <w:rsid w:val="007A7BDB"/>
    <w:rsid w:val="007B0434"/>
    <w:rsid w:val="007B07AE"/>
    <w:rsid w:val="007B0AAB"/>
    <w:rsid w:val="007B0BFF"/>
    <w:rsid w:val="007B0C0B"/>
    <w:rsid w:val="007B0C8B"/>
    <w:rsid w:val="007B1370"/>
    <w:rsid w:val="007B2205"/>
    <w:rsid w:val="007B225F"/>
    <w:rsid w:val="007B2561"/>
    <w:rsid w:val="007B2800"/>
    <w:rsid w:val="007B29F6"/>
    <w:rsid w:val="007B2FF3"/>
    <w:rsid w:val="007B3236"/>
    <w:rsid w:val="007B372C"/>
    <w:rsid w:val="007B3C30"/>
    <w:rsid w:val="007B3F1C"/>
    <w:rsid w:val="007B440A"/>
    <w:rsid w:val="007B44B3"/>
    <w:rsid w:val="007B45E5"/>
    <w:rsid w:val="007B45F7"/>
    <w:rsid w:val="007B496B"/>
    <w:rsid w:val="007B4DA8"/>
    <w:rsid w:val="007B50B4"/>
    <w:rsid w:val="007B56FE"/>
    <w:rsid w:val="007B57A1"/>
    <w:rsid w:val="007B5CB6"/>
    <w:rsid w:val="007B5E34"/>
    <w:rsid w:val="007B63E1"/>
    <w:rsid w:val="007B6EA8"/>
    <w:rsid w:val="007B6FA1"/>
    <w:rsid w:val="007B7085"/>
    <w:rsid w:val="007B73CC"/>
    <w:rsid w:val="007B74D4"/>
    <w:rsid w:val="007B7B4D"/>
    <w:rsid w:val="007C02CF"/>
    <w:rsid w:val="007C0AB2"/>
    <w:rsid w:val="007C0C88"/>
    <w:rsid w:val="007C0E7A"/>
    <w:rsid w:val="007C0FF3"/>
    <w:rsid w:val="007C10E5"/>
    <w:rsid w:val="007C1318"/>
    <w:rsid w:val="007C15F4"/>
    <w:rsid w:val="007C160E"/>
    <w:rsid w:val="007C1E4C"/>
    <w:rsid w:val="007C21D8"/>
    <w:rsid w:val="007C2BEF"/>
    <w:rsid w:val="007C2F1F"/>
    <w:rsid w:val="007C2F8F"/>
    <w:rsid w:val="007C3093"/>
    <w:rsid w:val="007C3331"/>
    <w:rsid w:val="007C362B"/>
    <w:rsid w:val="007C3744"/>
    <w:rsid w:val="007C41BF"/>
    <w:rsid w:val="007C435B"/>
    <w:rsid w:val="007C4DBD"/>
    <w:rsid w:val="007C52D2"/>
    <w:rsid w:val="007C5359"/>
    <w:rsid w:val="007C5559"/>
    <w:rsid w:val="007C557E"/>
    <w:rsid w:val="007C5989"/>
    <w:rsid w:val="007C5BB9"/>
    <w:rsid w:val="007C5CCF"/>
    <w:rsid w:val="007C6398"/>
    <w:rsid w:val="007C6C4F"/>
    <w:rsid w:val="007C6C5A"/>
    <w:rsid w:val="007C6DDF"/>
    <w:rsid w:val="007C78D2"/>
    <w:rsid w:val="007C7C8E"/>
    <w:rsid w:val="007C7D34"/>
    <w:rsid w:val="007D0651"/>
    <w:rsid w:val="007D0725"/>
    <w:rsid w:val="007D0BE3"/>
    <w:rsid w:val="007D0D47"/>
    <w:rsid w:val="007D0E81"/>
    <w:rsid w:val="007D181B"/>
    <w:rsid w:val="007D18AD"/>
    <w:rsid w:val="007D19EE"/>
    <w:rsid w:val="007D282A"/>
    <w:rsid w:val="007D29D7"/>
    <w:rsid w:val="007D320B"/>
    <w:rsid w:val="007D3415"/>
    <w:rsid w:val="007D360D"/>
    <w:rsid w:val="007D36DC"/>
    <w:rsid w:val="007D3757"/>
    <w:rsid w:val="007D3CD1"/>
    <w:rsid w:val="007D3DC8"/>
    <w:rsid w:val="007D407D"/>
    <w:rsid w:val="007D43F9"/>
    <w:rsid w:val="007D4718"/>
    <w:rsid w:val="007D570A"/>
    <w:rsid w:val="007D590A"/>
    <w:rsid w:val="007D5A0B"/>
    <w:rsid w:val="007D5BC8"/>
    <w:rsid w:val="007D6260"/>
    <w:rsid w:val="007D659D"/>
    <w:rsid w:val="007D6966"/>
    <w:rsid w:val="007D6E37"/>
    <w:rsid w:val="007D7383"/>
    <w:rsid w:val="007D76C0"/>
    <w:rsid w:val="007D7D9B"/>
    <w:rsid w:val="007E069B"/>
    <w:rsid w:val="007E0C2D"/>
    <w:rsid w:val="007E1AC5"/>
    <w:rsid w:val="007E1C83"/>
    <w:rsid w:val="007E25E4"/>
    <w:rsid w:val="007E3A2E"/>
    <w:rsid w:val="007E4867"/>
    <w:rsid w:val="007E4A3C"/>
    <w:rsid w:val="007E4D20"/>
    <w:rsid w:val="007E502F"/>
    <w:rsid w:val="007E510F"/>
    <w:rsid w:val="007E524D"/>
    <w:rsid w:val="007E558D"/>
    <w:rsid w:val="007E5842"/>
    <w:rsid w:val="007E5E24"/>
    <w:rsid w:val="007E5EDF"/>
    <w:rsid w:val="007E66EE"/>
    <w:rsid w:val="007E671D"/>
    <w:rsid w:val="007E683B"/>
    <w:rsid w:val="007E6C72"/>
    <w:rsid w:val="007E6C9E"/>
    <w:rsid w:val="007E6E40"/>
    <w:rsid w:val="007E72DB"/>
    <w:rsid w:val="007F126E"/>
    <w:rsid w:val="007F27F2"/>
    <w:rsid w:val="007F362D"/>
    <w:rsid w:val="007F3813"/>
    <w:rsid w:val="007F3B30"/>
    <w:rsid w:val="007F4206"/>
    <w:rsid w:val="007F42B0"/>
    <w:rsid w:val="007F44F0"/>
    <w:rsid w:val="007F4927"/>
    <w:rsid w:val="007F4DAD"/>
    <w:rsid w:val="007F4E69"/>
    <w:rsid w:val="007F534A"/>
    <w:rsid w:val="007F546D"/>
    <w:rsid w:val="007F6171"/>
    <w:rsid w:val="007F6299"/>
    <w:rsid w:val="007F7021"/>
    <w:rsid w:val="007F76CB"/>
    <w:rsid w:val="007F777E"/>
    <w:rsid w:val="007F7B22"/>
    <w:rsid w:val="00800308"/>
    <w:rsid w:val="008004D7"/>
    <w:rsid w:val="00800583"/>
    <w:rsid w:val="00800D59"/>
    <w:rsid w:val="00800E19"/>
    <w:rsid w:val="008012F1"/>
    <w:rsid w:val="008015B7"/>
    <w:rsid w:val="008016DA"/>
    <w:rsid w:val="008019A8"/>
    <w:rsid w:val="00801B3C"/>
    <w:rsid w:val="008020FE"/>
    <w:rsid w:val="00802236"/>
    <w:rsid w:val="00802A7E"/>
    <w:rsid w:val="00802DC2"/>
    <w:rsid w:val="00803104"/>
    <w:rsid w:val="008033B0"/>
    <w:rsid w:val="0080384B"/>
    <w:rsid w:val="00803A4F"/>
    <w:rsid w:val="00803C95"/>
    <w:rsid w:val="00804369"/>
    <w:rsid w:val="008044D7"/>
    <w:rsid w:val="00804511"/>
    <w:rsid w:val="00804600"/>
    <w:rsid w:val="00804685"/>
    <w:rsid w:val="008050DD"/>
    <w:rsid w:val="00805706"/>
    <w:rsid w:val="0080570E"/>
    <w:rsid w:val="00805924"/>
    <w:rsid w:val="008059A6"/>
    <w:rsid w:val="00806CF8"/>
    <w:rsid w:val="00807177"/>
    <w:rsid w:val="008073DB"/>
    <w:rsid w:val="008075A3"/>
    <w:rsid w:val="00807686"/>
    <w:rsid w:val="00807947"/>
    <w:rsid w:val="00807D3E"/>
    <w:rsid w:val="008105DD"/>
    <w:rsid w:val="00810A87"/>
    <w:rsid w:val="00810E15"/>
    <w:rsid w:val="00810ED9"/>
    <w:rsid w:val="008110C3"/>
    <w:rsid w:val="008115FE"/>
    <w:rsid w:val="00811747"/>
    <w:rsid w:val="00811C67"/>
    <w:rsid w:val="00811CEE"/>
    <w:rsid w:val="0081206F"/>
    <w:rsid w:val="008121E5"/>
    <w:rsid w:val="00812363"/>
    <w:rsid w:val="00812532"/>
    <w:rsid w:val="00813728"/>
    <w:rsid w:val="008148E3"/>
    <w:rsid w:val="00814ABC"/>
    <w:rsid w:val="008153AE"/>
    <w:rsid w:val="0081555C"/>
    <w:rsid w:val="008159E8"/>
    <w:rsid w:val="0081639A"/>
    <w:rsid w:val="00816D0B"/>
    <w:rsid w:val="00817C85"/>
    <w:rsid w:val="00817DD0"/>
    <w:rsid w:val="0082040F"/>
    <w:rsid w:val="00820D6A"/>
    <w:rsid w:val="008214E4"/>
    <w:rsid w:val="00821524"/>
    <w:rsid w:val="008219FB"/>
    <w:rsid w:val="00821AD1"/>
    <w:rsid w:val="00821BCE"/>
    <w:rsid w:val="00821E0C"/>
    <w:rsid w:val="0082228B"/>
    <w:rsid w:val="008227F4"/>
    <w:rsid w:val="00822B0B"/>
    <w:rsid w:val="00822CA9"/>
    <w:rsid w:val="008232B1"/>
    <w:rsid w:val="00823857"/>
    <w:rsid w:val="008238A5"/>
    <w:rsid w:val="00823F64"/>
    <w:rsid w:val="0082478B"/>
    <w:rsid w:val="00825B33"/>
    <w:rsid w:val="00825FE2"/>
    <w:rsid w:val="008262E9"/>
    <w:rsid w:val="00826AA4"/>
    <w:rsid w:val="00826AED"/>
    <w:rsid w:val="008272FB"/>
    <w:rsid w:val="00830642"/>
    <w:rsid w:val="00830654"/>
    <w:rsid w:val="00831460"/>
    <w:rsid w:val="008319BC"/>
    <w:rsid w:val="00831B7D"/>
    <w:rsid w:val="00831F0C"/>
    <w:rsid w:val="00832129"/>
    <w:rsid w:val="0083291D"/>
    <w:rsid w:val="008337DD"/>
    <w:rsid w:val="008337F0"/>
    <w:rsid w:val="00833E9F"/>
    <w:rsid w:val="00833EA8"/>
    <w:rsid w:val="00835101"/>
    <w:rsid w:val="008351B0"/>
    <w:rsid w:val="008351B5"/>
    <w:rsid w:val="0083530A"/>
    <w:rsid w:val="00835447"/>
    <w:rsid w:val="00835D6A"/>
    <w:rsid w:val="0083616D"/>
    <w:rsid w:val="00836325"/>
    <w:rsid w:val="00836DC4"/>
    <w:rsid w:val="008370CE"/>
    <w:rsid w:val="00837230"/>
    <w:rsid w:val="00837997"/>
    <w:rsid w:val="00837A3D"/>
    <w:rsid w:val="00837BC1"/>
    <w:rsid w:val="0084006A"/>
    <w:rsid w:val="00840D3B"/>
    <w:rsid w:val="00840D4A"/>
    <w:rsid w:val="0084101B"/>
    <w:rsid w:val="008416A8"/>
    <w:rsid w:val="0084188D"/>
    <w:rsid w:val="008419E1"/>
    <w:rsid w:val="00841EE6"/>
    <w:rsid w:val="00841F3E"/>
    <w:rsid w:val="00841F96"/>
    <w:rsid w:val="008423F3"/>
    <w:rsid w:val="00842CC0"/>
    <w:rsid w:val="008438BE"/>
    <w:rsid w:val="0084431A"/>
    <w:rsid w:val="00844432"/>
    <w:rsid w:val="008444B2"/>
    <w:rsid w:val="00844B7A"/>
    <w:rsid w:val="00844CA3"/>
    <w:rsid w:val="00844ED1"/>
    <w:rsid w:val="00845244"/>
    <w:rsid w:val="008452A3"/>
    <w:rsid w:val="0084534D"/>
    <w:rsid w:val="00845E18"/>
    <w:rsid w:val="008460A5"/>
    <w:rsid w:val="00846BAF"/>
    <w:rsid w:val="00847157"/>
    <w:rsid w:val="00847168"/>
    <w:rsid w:val="00847837"/>
    <w:rsid w:val="008503A2"/>
    <w:rsid w:val="00850CFE"/>
    <w:rsid w:val="00850F86"/>
    <w:rsid w:val="00851578"/>
    <w:rsid w:val="008516ED"/>
    <w:rsid w:val="00852360"/>
    <w:rsid w:val="008525C0"/>
    <w:rsid w:val="0085262C"/>
    <w:rsid w:val="008526DB"/>
    <w:rsid w:val="0085281D"/>
    <w:rsid w:val="0085282B"/>
    <w:rsid w:val="00852A3B"/>
    <w:rsid w:val="00852C11"/>
    <w:rsid w:val="008534B5"/>
    <w:rsid w:val="008538A0"/>
    <w:rsid w:val="00853919"/>
    <w:rsid w:val="00854815"/>
    <w:rsid w:val="00854E56"/>
    <w:rsid w:val="00854F29"/>
    <w:rsid w:val="00855F9E"/>
    <w:rsid w:val="00856233"/>
    <w:rsid w:val="00856B50"/>
    <w:rsid w:val="00856FE9"/>
    <w:rsid w:val="0085700C"/>
    <w:rsid w:val="008578D5"/>
    <w:rsid w:val="00857970"/>
    <w:rsid w:val="00860690"/>
    <w:rsid w:val="00861213"/>
    <w:rsid w:val="00861CD8"/>
    <w:rsid w:val="008629FC"/>
    <w:rsid w:val="0086321F"/>
    <w:rsid w:val="00863372"/>
    <w:rsid w:val="008633D5"/>
    <w:rsid w:val="00864037"/>
    <w:rsid w:val="008649E5"/>
    <w:rsid w:val="00864A1F"/>
    <w:rsid w:val="008659EB"/>
    <w:rsid w:val="00865A92"/>
    <w:rsid w:val="00865BB7"/>
    <w:rsid w:val="00865CA5"/>
    <w:rsid w:val="0086661A"/>
    <w:rsid w:val="008667E5"/>
    <w:rsid w:val="008670A3"/>
    <w:rsid w:val="00867B5E"/>
    <w:rsid w:val="00867E79"/>
    <w:rsid w:val="00870263"/>
    <w:rsid w:val="008706F3"/>
    <w:rsid w:val="00870A07"/>
    <w:rsid w:val="00870A6A"/>
    <w:rsid w:val="00870B81"/>
    <w:rsid w:val="0087104D"/>
    <w:rsid w:val="008711E2"/>
    <w:rsid w:val="0087135C"/>
    <w:rsid w:val="00871D03"/>
    <w:rsid w:val="00872099"/>
    <w:rsid w:val="0087268C"/>
    <w:rsid w:val="00872805"/>
    <w:rsid w:val="00872A89"/>
    <w:rsid w:val="00872B42"/>
    <w:rsid w:val="00872D6D"/>
    <w:rsid w:val="00872F9D"/>
    <w:rsid w:val="00873369"/>
    <w:rsid w:val="00873936"/>
    <w:rsid w:val="008739ED"/>
    <w:rsid w:val="00874165"/>
    <w:rsid w:val="008741E2"/>
    <w:rsid w:val="00874534"/>
    <w:rsid w:val="008756B2"/>
    <w:rsid w:val="008757C6"/>
    <w:rsid w:val="008757F3"/>
    <w:rsid w:val="00875CBA"/>
    <w:rsid w:val="008760C2"/>
    <w:rsid w:val="0087724D"/>
    <w:rsid w:val="008772D2"/>
    <w:rsid w:val="0087760E"/>
    <w:rsid w:val="00877649"/>
    <w:rsid w:val="0087770E"/>
    <w:rsid w:val="00877933"/>
    <w:rsid w:val="00877E59"/>
    <w:rsid w:val="00880F6A"/>
    <w:rsid w:val="00881A4E"/>
    <w:rsid w:val="00882127"/>
    <w:rsid w:val="008821E9"/>
    <w:rsid w:val="0088239C"/>
    <w:rsid w:val="00882AB2"/>
    <w:rsid w:val="00883812"/>
    <w:rsid w:val="008839C7"/>
    <w:rsid w:val="00883A06"/>
    <w:rsid w:val="0088409F"/>
    <w:rsid w:val="008841F7"/>
    <w:rsid w:val="00884451"/>
    <w:rsid w:val="008846DF"/>
    <w:rsid w:val="008847FE"/>
    <w:rsid w:val="0088499A"/>
    <w:rsid w:val="00884A2C"/>
    <w:rsid w:val="008850EF"/>
    <w:rsid w:val="008852FE"/>
    <w:rsid w:val="00885556"/>
    <w:rsid w:val="0088591F"/>
    <w:rsid w:val="008861B0"/>
    <w:rsid w:val="00886203"/>
    <w:rsid w:val="0088637A"/>
    <w:rsid w:val="0088664F"/>
    <w:rsid w:val="008866A1"/>
    <w:rsid w:val="00886708"/>
    <w:rsid w:val="008867FD"/>
    <w:rsid w:val="00886EDF"/>
    <w:rsid w:val="00886FA2"/>
    <w:rsid w:val="0088745B"/>
    <w:rsid w:val="00887E35"/>
    <w:rsid w:val="008900D5"/>
    <w:rsid w:val="00890101"/>
    <w:rsid w:val="008901D6"/>
    <w:rsid w:val="00890BB1"/>
    <w:rsid w:val="00890D4C"/>
    <w:rsid w:val="00891BC3"/>
    <w:rsid w:val="00891F5E"/>
    <w:rsid w:val="008924C4"/>
    <w:rsid w:val="00892BD3"/>
    <w:rsid w:val="00893886"/>
    <w:rsid w:val="008940ED"/>
    <w:rsid w:val="00894187"/>
    <w:rsid w:val="00894F75"/>
    <w:rsid w:val="00895424"/>
    <w:rsid w:val="008960A1"/>
    <w:rsid w:val="008963F6"/>
    <w:rsid w:val="008964BA"/>
    <w:rsid w:val="00896609"/>
    <w:rsid w:val="00896BAF"/>
    <w:rsid w:val="00897633"/>
    <w:rsid w:val="008979D8"/>
    <w:rsid w:val="008A0402"/>
    <w:rsid w:val="008A050E"/>
    <w:rsid w:val="008A0775"/>
    <w:rsid w:val="008A0A0D"/>
    <w:rsid w:val="008A0ABC"/>
    <w:rsid w:val="008A0B78"/>
    <w:rsid w:val="008A0F56"/>
    <w:rsid w:val="008A1744"/>
    <w:rsid w:val="008A19D9"/>
    <w:rsid w:val="008A1A37"/>
    <w:rsid w:val="008A1A47"/>
    <w:rsid w:val="008A1F54"/>
    <w:rsid w:val="008A1FBF"/>
    <w:rsid w:val="008A2104"/>
    <w:rsid w:val="008A2583"/>
    <w:rsid w:val="008A2B55"/>
    <w:rsid w:val="008A2EEF"/>
    <w:rsid w:val="008A3611"/>
    <w:rsid w:val="008A3767"/>
    <w:rsid w:val="008A3B03"/>
    <w:rsid w:val="008A3E85"/>
    <w:rsid w:val="008A506B"/>
    <w:rsid w:val="008A522D"/>
    <w:rsid w:val="008A57F7"/>
    <w:rsid w:val="008A59DB"/>
    <w:rsid w:val="008A64FC"/>
    <w:rsid w:val="008A6875"/>
    <w:rsid w:val="008A69AA"/>
    <w:rsid w:val="008A69BB"/>
    <w:rsid w:val="008A6C0F"/>
    <w:rsid w:val="008A76AF"/>
    <w:rsid w:val="008A77D4"/>
    <w:rsid w:val="008A7D84"/>
    <w:rsid w:val="008B03AF"/>
    <w:rsid w:val="008B0D9E"/>
    <w:rsid w:val="008B0FA1"/>
    <w:rsid w:val="008B10A3"/>
    <w:rsid w:val="008B127B"/>
    <w:rsid w:val="008B174E"/>
    <w:rsid w:val="008B19D7"/>
    <w:rsid w:val="008B1AAD"/>
    <w:rsid w:val="008B1D1E"/>
    <w:rsid w:val="008B2A76"/>
    <w:rsid w:val="008B2E2B"/>
    <w:rsid w:val="008B3005"/>
    <w:rsid w:val="008B3065"/>
    <w:rsid w:val="008B3919"/>
    <w:rsid w:val="008B3C00"/>
    <w:rsid w:val="008B3C6A"/>
    <w:rsid w:val="008B3DF9"/>
    <w:rsid w:val="008B4898"/>
    <w:rsid w:val="008B540F"/>
    <w:rsid w:val="008B5828"/>
    <w:rsid w:val="008B723B"/>
    <w:rsid w:val="008B767D"/>
    <w:rsid w:val="008B7BA4"/>
    <w:rsid w:val="008B7F1D"/>
    <w:rsid w:val="008C0052"/>
    <w:rsid w:val="008C0402"/>
    <w:rsid w:val="008C0D3F"/>
    <w:rsid w:val="008C156F"/>
    <w:rsid w:val="008C1581"/>
    <w:rsid w:val="008C15C1"/>
    <w:rsid w:val="008C1A6F"/>
    <w:rsid w:val="008C1AD7"/>
    <w:rsid w:val="008C1F40"/>
    <w:rsid w:val="008C1FA0"/>
    <w:rsid w:val="008C3020"/>
    <w:rsid w:val="008C3213"/>
    <w:rsid w:val="008C3218"/>
    <w:rsid w:val="008C33AB"/>
    <w:rsid w:val="008C4162"/>
    <w:rsid w:val="008C422F"/>
    <w:rsid w:val="008C5618"/>
    <w:rsid w:val="008C59E0"/>
    <w:rsid w:val="008C65CA"/>
    <w:rsid w:val="008C66AC"/>
    <w:rsid w:val="008C688E"/>
    <w:rsid w:val="008C6AE1"/>
    <w:rsid w:val="008C77F1"/>
    <w:rsid w:val="008C7E07"/>
    <w:rsid w:val="008C7FA2"/>
    <w:rsid w:val="008D0119"/>
    <w:rsid w:val="008D0308"/>
    <w:rsid w:val="008D0384"/>
    <w:rsid w:val="008D0404"/>
    <w:rsid w:val="008D0C75"/>
    <w:rsid w:val="008D2A39"/>
    <w:rsid w:val="008D2CFE"/>
    <w:rsid w:val="008D2E12"/>
    <w:rsid w:val="008D2F68"/>
    <w:rsid w:val="008D369B"/>
    <w:rsid w:val="008D37CE"/>
    <w:rsid w:val="008D3FB3"/>
    <w:rsid w:val="008D428F"/>
    <w:rsid w:val="008D4C9C"/>
    <w:rsid w:val="008D538F"/>
    <w:rsid w:val="008D5780"/>
    <w:rsid w:val="008D5D51"/>
    <w:rsid w:val="008D5F92"/>
    <w:rsid w:val="008D6015"/>
    <w:rsid w:val="008D6042"/>
    <w:rsid w:val="008D65CE"/>
    <w:rsid w:val="008D67CB"/>
    <w:rsid w:val="008D75A5"/>
    <w:rsid w:val="008D77E9"/>
    <w:rsid w:val="008E058B"/>
    <w:rsid w:val="008E08AF"/>
    <w:rsid w:val="008E0D99"/>
    <w:rsid w:val="008E151C"/>
    <w:rsid w:val="008E18CD"/>
    <w:rsid w:val="008E22F6"/>
    <w:rsid w:val="008E23D4"/>
    <w:rsid w:val="008E2617"/>
    <w:rsid w:val="008E292C"/>
    <w:rsid w:val="008E29E8"/>
    <w:rsid w:val="008E2D43"/>
    <w:rsid w:val="008E2F48"/>
    <w:rsid w:val="008E314B"/>
    <w:rsid w:val="008E344D"/>
    <w:rsid w:val="008E3580"/>
    <w:rsid w:val="008E3639"/>
    <w:rsid w:val="008E3BB5"/>
    <w:rsid w:val="008E3BE4"/>
    <w:rsid w:val="008E4B19"/>
    <w:rsid w:val="008E5E27"/>
    <w:rsid w:val="008E5E91"/>
    <w:rsid w:val="008E6C0C"/>
    <w:rsid w:val="008E6E73"/>
    <w:rsid w:val="008E6EEA"/>
    <w:rsid w:val="008E6F8F"/>
    <w:rsid w:val="008E72F1"/>
    <w:rsid w:val="008E784E"/>
    <w:rsid w:val="008E7F3E"/>
    <w:rsid w:val="008F0123"/>
    <w:rsid w:val="008F02F9"/>
    <w:rsid w:val="008F0E9C"/>
    <w:rsid w:val="008F10C4"/>
    <w:rsid w:val="008F20DC"/>
    <w:rsid w:val="008F2662"/>
    <w:rsid w:val="008F2C4B"/>
    <w:rsid w:val="008F2E3D"/>
    <w:rsid w:val="008F3C2E"/>
    <w:rsid w:val="008F3CDA"/>
    <w:rsid w:val="008F433F"/>
    <w:rsid w:val="008F48D6"/>
    <w:rsid w:val="008F53B3"/>
    <w:rsid w:val="008F5E5D"/>
    <w:rsid w:val="008F5FE8"/>
    <w:rsid w:val="008F637A"/>
    <w:rsid w:val="008F65E1"/>
    <w:rsid w:val="008F6782"/>
    <w:rsid w:val="008F6A04"/>
    <w:rsid w:val="008F7902"/>
    <w:rsid w:val="00900194"/>
    <w:rsid w:val="009003B3"/>
    <w:rsid w:val="00900C9C"/>
    <w:rsid w:val="00901BC8"/>
    <w:rsid w:val="00901F55"/>
    <w:rsid w:val="0090239B"/>
    <w:rsid w:val="00902493"/>
    <w:rsid w:val="009026F1"/>
    <w:rsid w:val="0090278D"/>
    <w:rsid w:val="00902AC6"/>
    <w:rsid w:val="009032FB"/>
    <w:rsid w:val="00903B5E"/>
    <w:rsid w:val="00903D05"/>
    <w:rsid w:val="00904312"/>
    <w:rsid w:val="00904664"/>
    <w:rsid w:val="00904A91"/>
    <w:rsid w:val="00904B2D"/>
    <w:rsid w:val="009053F1"/>
    <w:rsid w:val="00905488"/>
    <w:rsid w:val="00905D22"/>
    <w:rsid w:val="009076F0"/>
    <w:rsid w:val="00910231"/>
    <w:rsid w:val="00911404"/>
    <w:rsid w:val="0091144E"/>
    <w:rsid w:val="009114AE"/>
    <w:rsid w:val="00911CD7"/>
    <w:rsid w:val="00912E5D"/>
    <w:rsid w:val="009132A2"/>
    <w:rsid w:val="009138E2"/>
    <w:rsid w:val="009138FC"/>
    <w:rsid w:val="00913B73"/>
    <w:rsid w:val="00914297"/>
    <w:rsid w:val="00914522"/>
    <w:rsid w:val="0091476B"/>
    <w:rsid w:val="00914A77"/>
    <w:rsid w:val="00914E97"/>
    <w:rsid w:val="00915820"/>
    <w:rsid w:val="00915F96"/>
    <w:rsid w:val="0091668F"/>
    <w:rsid w:val="009166EB"/>
    <w:rsid w:val="00916911"/>
    <w:rsid w:val="00917225"/>
    <w:rsid w:val="009176A7"/>
    <w:rsid w:val="009177C7"/>
    <w:rsid w:val="00917E8F"/>
    <w:rsid w:val="009206AD"/>
    <w:rsid w:val="00920F89"/>
    <w:rsid w:val="009212A1"/>
    <w:rsid w:val="00921357"/>
    <w:rsid w:val="0092139C"/>
    <w:rsid w:val="00921779"/>
    <w:rsid w:val="0092339A"/>
    <w:rsid w:val="00923793"/>
    <w:rsid w:val="00923A6B"/>
    <w:rsid w:val="00924204"/>
    <w:rsid w:val="00924982"/>
    <w:rsid w:val="00924E86"/>
    <w:rsid w:val="0092548E"/>
    <w:rsid w:val="00925BFD"/>
    <w:rsid w:val="009263A2"/>
    <w:rsid w:val="00926B3C"/>
    <w:rsid w:val="00926DFA"/>
    <w:rsid w:val="00926E75"/>
    <w:rsid w:val="00926EC4"/>
    <w:rsid w:val="0092788C"/>
    <w:rsid w:val="00927CBD"/>
    <w:rsid w:val="00927F72"/>
    <w:rsid w:val="009300DB"/>
    <w:rsid w:val="00930539"/>
    <w:rsid w:val="009311C4"/>
    <w:rsid w:val="009314C8"/>
    <w:rsid w:val="00931538"/>
    <w:rsid w:val="00931543"/>
    <w:rsid w:val="00931B86"/>
    <w:rsid w:val="00932002"/>
    <w:rsid w:val="009323C9"/>
    <w:rsid w:val="00932FF8"/>
    <w:rsid w:val="00933094"/>
    <w:rsid w:val="009331E7"/>
    <w:rsid w:val="009332F7"/>
    <w:rsid w:val="009333A2"/>
    <w:rsid w:val="0093371F"/>
    <w:rsid w:val="009338F5"/>
    <w:rsid w:val="00933B67"/>
    <w:rsid w:val="00934385"/>
    <w:rsid w:val="009343C2"/>
    <w:rsid w:val="00934666"/>
    <w:rsid w:val="00935457"/>
    <w:rsid w:val="009359FF"/>
    <w:rsid w:val="00935E8C"/>
    <w:rsid w:val="00936335"/>
    <w:rsid w:val="009368F4"/>
    <w:rsid w:val="00936DE2"/>
    <w:rsid w:val="00937307"/>
    <w:rsid w:val="00937538"/>
    <w:rsid w:val="00937814"/>
    <w:rsid w:val="00940C30"/>
    <w:rsid w:val="00940FD7"/>
    <w:rsid w:val="009417B8"/>
    <w:rsid w:val="0094187B"/>
    <w:rsid w:val="00941ADF"/>
    <w:rsid w:val="00941D69"/>
    <w:rsid w:val="00942493"/>
    <w:rsid w:val="009427BA"/>
    <w:rsid w:val="00942A83"/>
    <w:rsid w:val="00942C4E"/>
    <w:rsid w:val="00943299"/>
    <w:rsid w:val="00943B88"/>
    <w:rsid w:val="00943E0F"/>
    <w:rsid w:val="0094421A"/>
    <w:rsid w:val="0094510E"/>
    <w:rsid w:val="00945815"/>
    <w:rsid w:val="009458F1"/>
    <w:rsid w:val="0094671E"/>
    <w:rsid w:val="00946794"/>
    <w:rsid w:val="0094781E"/>
    <w:rsid w:val="00947986"/>
    <w:rsid w:val="00947AFE"/>
    <w:rsid w:val="00947D4C"/>
    <w:rsid w:val="00947F5F"/>
    <w:rsid w:val="00947FF6"/>
    <w:rsid w:val="00950C7D"/>
    <w:rsid w:val="00950DBD"/>
    <w:rsid w:val="00951523"/>
    <w:rsid w:val="00951816"/>
    <w:rsid w:val="0095185F"/>
    <w:rsid w:val="00952035"/>
    <w:rsid w:val="009524CA"/>
    <w:rsid w:val="00952A53"/>
    <w:rsid w:val="00952C48"/>
    <w:rsid w:val="009536DE"/>
    <w:rsid w:val="00953819"/>
    <w:rsid w:val="009538F5"/>
    <w:rsid w:val="00953AAC"/>
    <w:rsid w:val="009543DA"/>
    <w:rsid w:val="0095498F"/>
    <w:rsid w:val="00954A17"/>
    <w:rsid w:val="00954A73"/>
    <w:rsid w:val="00955EB0"/>
    <w:rsid w:val="00956842"/>
    <w:rsid w:val="00956BD9"/>
    <w:rsid w:val="009578F0"/>
    <w:rsid w:val="00957D5A"/>
    <w:rsid w:val="009602D4"/>
    <w:rsid w:val="0096032B"/>
    <w:rsid w:val="0096047E"/>
    <w:rsid w:val="00960A9C"/>
    <w:rsid w:val="00960CF2"/>
    <w:rsid w:val="00960E40"/>
    <w:rsid w:val="0096144F"/>
    <w:rsid w:val="009615CD"/>
    <w:rsid w:val="00961729"/>
    <w:rsid w:val="00961995"/>
    <w:rsid w:val="00962288"/>
    <w:rsid w:val="0096252C"/>
    <w:rsid w:val="00963B74"/>
    <w:rsid w:val="0096493D"/>
    <w:rsid w:val="00964CFC"/>
    <w:rsid w:val="009653DC"/>
    <w:rsid w:val="00965603"/>
    <w:rsid w:val="00965FAE"/>
    <w:rsid w:val="00966A6A"/>
    <w:rsid w:val="00966A85"/>
    <w:rsid w:val="009672CE"/>
    <w:rsid w:val="009676B0"/>
    <w:rsid w:val="00967812"/>
    <w:rsid w:val="00967D26"/>
    <w:rsid w:val="0097031F"/>
    <w:rsid w:val="00970828"/>
    <w:rsid w:val="00970B36"/>
    <w:rsid w:val="00970B7A"/>
    <w:rsid w:val="009711DD"/>
    <w:rsid w:val="00971240"/>
    <w:rsid w:val="0097180E"/>
    <w:rsid w:val="00971A48"/>
    <w:rsid w:val="00971CB0"/>
    <w:rsid w:val="00971E4C"/>
    <w:rsid w:val="00971F11"/>
    <w:rsid w:val="009720B5"/>
    <w:rsid w:val="009725F3"/>
    <w:rsid w:val="00973100"/>
    <w:rsid w:val="0097326B"/>
    <w:rsid w:val="00973327"/>
    <w:rsid w:val="00973963"/>
    <w:rsid w:val="00973C2A"/>
    <w:rsid w:val="00974C8F"/>
    <w:rsid w:val="009750EB"/>
    <w:rsid w:val="009751CF"/>
    <w:rsid w:val="00975430"/>
    <w:rsid w:val="00975B3E"/>
    <w:rsid w:val="00975B5E"/>
    <w:rsid w:val="0097658B"/>
    <w:rsid w:val="00976867"/>
    <w:rsid w:val="0097707F"/>
    <w:rsid w:val="0098079C"/>
    <w:rsid w:val="00980B52"/>
    <w:rsid w:val="00980D90"/>
    <w:rsid w:val="0098184A"/>
    <w:rsid w:val="00981D93"/>
    <w:rsid w:val="00982186"/>
    <w:rsid w:val="0098252F"/>
    <w:rsid w:val="00982D5A"/>
    <w:rsid w:val="0098329E"/>
    <w:rsid w:val="00983997"/>
    <w:rsid w:val="00983CD1"/>
    <w:rsid w:val="00984F83"/>
    <w:rsid w:val="00985334"/>
    <w:rsid w:val="00985BC3"/>
    <w:rsid w:val="009866A6"/>
    <w:rsid w:val="009869D4"/>
    <w:rsid w:val="009872C3"/>
    <w:rsid w:val="009872FB"/>
    <w:rsid w:val="00987581"/>
    <w:rsid w:val="00987609"/>
    <w:rsid w:val="009877EC"/>
    <w:rsid w:val="00987984"/>
    <w:rsid w:val="009907BE"/>
    <w:rsid w:val="00991595"/>
    <w:rsid w:val="009915B5"/>
    <w:rsid w:val="00991794"/>
    <w:rsid w:val="009923F0"/>
    <w:rsid w:val="0099240D"/>
    <w:rsid w:val="0099246C"/>
    <w:rsid w:val="009925C2"/>
    <w:rsid w:val="00992883"/>
    <w:rsid w:val="00992A8B"/>
    <w:rsid w:val="00993302"/>
    <w:rsid w:val="00994050"/>
    <w:rsid w:val="0099441E"/>
    <w:rsid w:val="00995208"/>
    <w:rsid w:val="00995918"/>
    <w:rsid w:val="00996104"/>
    <w:rsid w:val="009961C8"/>
    <w:rsid w:val="00996281"/>
    <w:rsid w:val="00996490"/>
    <w:rsid w:val="00996885"/>
    <w:rsid w:val="00997169"/>
    <w:rsid w:val="00997968"/>
    <w:rsid w:val="00997BC2"/>
    <w:rsid w:val="00997DB6"/>
    <w:rsid w:val="009A03F7"/>
    <w:rsid w:val="009A0670"/>
    <w:rsid w:val="009A0BA6"/>
    <w:rsid w:val="009A0C43"/>
    <w:rsid w:val="009A0E0A"/>
    <w:rsid w:val="009A21F7"/>
    <w:rsid w:val="009A2217"/>
    <w:rsid w:val="009A255A"/>
    <w:rsid w:val="009A25AD"/>
    <w:rsid w:val="009A2977"/>
    <w:rsid w:val="009A2CD5"/>
    <w:rsid w:val="009A3196"/>
    <w:rsid w:val="009A3408"/>
    <w:rsid w:val="009A35CD"/>
    <w:rsid w:val="009A3E29"/>
    <w:rsid w:val="009A4636"/>
    <w:rsid w:val="009A46B8"/>
    <w:rsid w:val="009A5150"/>
    <w:rsid w:val="009A52C8"/>
    <w:rsid w:val="009A54B6"/>
    <w:rsid w:val="009A56BA"/>
    <w:rsid w:val="009A571A"/>
    <w:rsid w:val="009A6018"/>
    <w:rsid w:val="009A6032"/>
    <w:rsid w:val="009A6403"/>
    <w:rsid w:val="009A6A06"/>
    <w:rsid w:val="009A6BED"/>
    <w:rsid w:val="009A732F"/>
    <w:rsid w:val="009A76CF"/>
    <w:rsid w:val="009A7A88"/>
    <w:rsid w:val="009B0100"/>
    <w:rsid w:val="009B0655"/>
    <w:rsid w:val="009B10DA"/>
    <w:rsid w:val="009B15C0"/>
    <w:rsid w:val="009B1656"/>
    <w:rsid w:val="009B1ED0"/>
    <w:rsid w:val="009B24A5"/>
    <w:rsid w:val="009B28EF"/>
    <w:rsid w:val="009B2D91"/>
    <w:rsid w:val="009B356F"/>
    <w:rsid w:val="009B3EC2"/>
    <w:rsid w:val="009B4127"/>
    <w:rsid w:val="009B4FAC"/>
    <w:rsid w:val="009B50AD"/>
    <w:rsid w:val="009B6589"/>
    <w:rsid w:val="009B7761"/>
    <w:rsid w:val="009C000B"/>
    <w:rsid w:val="009C06F5"/>
    <w:rsid w:val="009C08A1"/>
    <w:rsid w:val="009C1853"/>
    <w:rsid w:val="009C2260"/>
    <w:rsid w:val="009C248D"/>
    <w:rsid w:val="009C3619"/>
    <w:rsid w:val="009C4D2A"/>
    <w:rsid w:val="009C5A9A"/>
    <w:rsid w:val="009C64CE"/>
    <w:rsid w:val="009C6610"/>
    <w:rsid w:val="009C75DF"/>
    <w:rsid w:val="009C7BDE"/>
    <w:rsid w:val="009C7F71"/>
    <w:rsid w:val="009D10B9"/>
    <w:rsid w:val="009D11AF"/>
    <w:rsid w:val="009D154D"/>
    <w:rsid w:val="009D16A7"/>
    <w:rsid w:val="009D1921"/>
    <w:rsid w:val="009D193B"/>
    <w:rsid w:val="009D22F5"/>
    <w:rsid w:val="009D24A9"/>
    <w:rsid w:val="009D2EAA"/>
    <w:rsid w:val="009D2F6E"/>
    <w:rsid w:val="009D43BE"/>
    <w:rsid w:val="009D443F"/>
    <w:rsid w:val="009D46D8"/>
    <w:rsid w:val="009D4980"/>
    <w:rsid w:val="009D52E9"/>
    <w:rsid w:val="009D5494"/>
    <w:rsid w:val="009D58B5"/>
    <w:rsid w:val="009D698F"/>
    <w:rsid w:val="009D6C8D"/>
    <w:rsid w:val="009D6E7D"/>
    <w:rsid w:val="009D7177"/>
    <w:rsid w:val="009D7494"/>
    <w:rsid w:val="009D76FC"/>
    <w:rsid w:val="009D7E8C"/>
    <w:rsid w:val="009E05AF"/>
    <w:rsid w:val="009E0B01"/>
    <w:rsid w:val="009E0FBF"/>
    <w:rsid w:val="009E200C"/>
    <w:rsid w:val="009E205D"/>
    <w:rsid w:val="009E2286"/>
    <w:rsid w:val="009E28E9"/>
    <w:rsid w:val="009E2AE1"/>
    <w:rsid w:val="009E2BA1"/>
    <w:rsid w:val="009E2BC7"/>
    <w:rsid w:val="009E38DE"/>
    <w:rsid w:val="009E3BDB"/>
    <w:rsid w:val="009E3DA7"/>
    <w:rsid w:val="009E3E16"/>
    <w:rsid w:val="009E3F90"/>
    <w:rsid w:val="009E40EC"/>
    <w:rsid w:val="009E423E"/>
    <w:rsid w:val="009E4886"/>
    <w:rsid w:val="009E48D7"/>
    <w:rsid w:val="009E4AC4"/>
    <w:rsid w:val="009E4ED0"/>
    <w:rsid w:val="009E5180"/>
    <w:rsid w:val="009E5BFB"/>
    <w:rsid w:val="009E6FDB"/>
    <w:rsid w:val="009F0354"/>
    <w:rsid w:val="009F0738"/>
    <w:rsid w:val="009F09EF"/>
    <w:rsid w:val="009F0BD0"/>
    <w:rsid w:val="009F0CB8"/>
    <w:rsid w:val="009F11A1"/>
    <w:rsid w:val="009F13D4"/>
    <w:rsid w:val="009F156B"/>
    <w:rsid w:val="009F18BC"/>
    <w:rsid w:val="009F190D"/>
    <w:rsid w:val="009F1C98"/>
    <w:rsid w:val="009F30DB"/>
    <w:rsid w:val="009F3163"/>
    <w:rsid w:val="009F3477"/>
    <w:rsid w:val="009F3BA7"/>
    <w:rsid w:val="009F3BC0"/>
    <w:rsid w:val="009F4238"/>
    <w:rsid w:val="009F4C83"/>
    <w:rsid w:val="009F4DF9"/>
    <w:rsid w:val="009F4FB1"/>
    <w:rsid w:val="009F529D"/>
    <w:rsid w:val="009F5408"/>
    <w:rsid w:val="009F54A4"/>
    <w:rsid w:val="009F59AC"/>
    <w:rsid w:val="009F5AA9"/>
    <w:rsid w:val="009F5D61"/>
    <w:rsid w:val="009F5DB9"/>
    <w:rsid w:val="009F6200"/>
    <w:rsid w:val="009F62BA"/>
    <w:rsid w:val="009F6487"/>
    <w:rsid w:val="009F7006"/>
    <w:rsid w:val="009F70AD"/>
    <w:rsid w:val="009F72C5"/>
    <w:rsid w:val="009F73CB"/>
    <w:rsid w:val="009F743E"/>
    <w:rsid w:val="009F7528"/>
    <w:rsid w:val="009F7760"/>
    <w:rsid w:val="009F7AB9"/>
    <w:rsid w:val="009F7B85"/>
    <w:rsid w:val="009F7D61"/>
    <w:rsid w:val="00A0102C"/>
    <w:rsid w:val="00A013D7"/>
    <w:rsid w:val="00A0170E"/>
    <w:rsid w:val="00A01775"/>
    <w:rsid w:val="00A01821"/>
    <w:rsid w:val="00A01838"/>
    <w:rsid w:val="00A026CD"/>
    <w:rsid w:val="00A0276C"/>
    <w:rsid w:val="00A02F35"/>
    <w:rsid w:val="00A02F66"/>
    <w:rsid w:val="00A0404A"/>
    <w:rsid w:val="00A04825"/>
    <w:rsid w:val="00A04867"/>
    <w:rsid w:val="00A04C9D"/>
    <w:rsid w:val="00A06132"/>
    <w:rsid w:val="00A061C2"/>
    <w:rsid w:val="00A0632E"/>
    <w:rsid w:val="00A06432"/>
    <w:rsid w:val="00A06D9C"/>
    <w:rsid w:val="00A070C7"/>
    <w:rsid w:val="00A078DB"/>
    <w:rsid w:val="00A07A49"/>
    <w:rsid w:val="00A07C1B"/>
    <w:rsid w:val="00A07FF2"/>
    <w:rsid w:val="00A10217"/>
    <w:rsid w:val="00A105C2"/>
    <w:rsid w:val="00A10D9D"/>
    <w:rsid w:val="00A11224"/>
    <w:rsid w:val="00A112E9"/>
    <w:rsid w:val="00A125DB"/>
    <w:rsid w:val="00A12C9D"/>
    <w:rsid w:val="00A12D2E"/>
    <w:rsid w:val="00A13642"/>
    <w:rsid w:val="00A138D8"/>
    <w:rsid w:val="00A13FDA"/>
    <w:rsid w:val="00A14055"/>
    <w:rsid w:val="00A14189"/>
    <w:rsid w:val="00A141B0"/>
    <w:rsid w:val="00A1451B"/>
    <w:rsid w:val="00A147D7"/>
    <w:rsid w:val="00A14A6B"/>
    <w:rsid w:val="00A14B79"/>
    <w:rsid w:val="00A1514A"/>
    <w:rsid w:val="00A158B1"/>
    <w:rsid w:val="00A15947"/>
    <w:rsid w:val="00A165CC"/>
    <w:rsid w:val="00A177BF"/>
    <w:rsid w:val="00A20578"/>
    <w:rsid w:val="00A209D2"/>
    <w:rsid w:val="00A20ED0"/>
    <w:rsid w:val="00A210EE"/>
    <w:rsid w:val="00A213DF"/>
    <w:rsid w:val="00A21C36"/>
    <w:rsid w:val="00A21CD3"/>
    <w:rsid w:val="00A2235F"/>
    <w:rsid w:val="00A226C9"/>
    <w:rsid w:val="00A22864"/>
    <w:rsid w:val="00A228D5"/>
    <w:rsid w:val="00A22ABC"/>
    <w:rsid w:val="00A22F06"/>
    <w:rsid w:val="00A23C1C"/>
    <w:rsid w:val="00A240E1"/>
    <w:rsid w:val="00A242EA"/>
    <w:rsid w:val="00A2457B"/>
    <w:rsid w:val="00A24823"/>
    <w:rsid w:val="00A248AC"/>
    <w:rsid w:val="00A258AB"/>
    <w:rsid w:val="00A2594F"/>
    <w:rsid w:val="00A25DD2"/>
    <w:rsid w:val="00A2615C"/>
    <w:rsid w:val="00A26BB6"/>
    <w:rsid w:val="00A26FB9"/>
    <w:rsid w:val="00A273E7"/>
    <w:rsid w:val="00A275DF"/>
    <w:rsid w:val="00A277BE"/>
    <w:rsid w:val="00A27811"/>
    <w:rsid w:val="00A30006"/>
    <w:rsid w:val="00A304A3"/>
    <w:rsid w:val="00A310F2"/>
    <w:rsid w:val="00A31844"/>
    <w:rsid w:val="00A31BE6"/>
    <w:rsid w:val="00A31D06"/>
    <w:rsid w:val="00A31EC6"/>
    <w:rsid w:val="00A32118"/>
    <w:rsid w:val="00A34108"/>
    <w:rsid w:val="00A342ED"/>
    <w:rsid w:val="00A3499D"/>
    <w:rsid w:val="00A35148"/>
    <w:rsid w:val="00A35561"/>
    <w:rsid w:val="00A36608"/>
    <w:rsid w:val="00A36844"/>
    <w:rsid w:val="00A36A71"/>
    <w:rsid w:val="00A370AF"/>
    <w:rsid w:val="00A3749E"/>
    <w:rsid w:val="00A37930"/>
    <w:rsid w:val="00A37984"/>
    <w:rsid w:val="00A4002F"/>
    <w:rsid w:val="00A400AA"/>
    <w:rsid w:val="00A404AB"/>
    <w:rsid w:val="00A42278"/>
    <w:rsid w:val="00A42456"/>
    <w:rsid w:val="00A4257F"/>
    <w:rsid w:val="00A4261F"/>
    <w:rsid w:val="00A4271A"/>
    <w:rsid w:val="00A42754"/>
    <w:rsid w:val="00A42B0D"/>
    <w:rsid w:val="00A42B5F"/>
    <w:rsid w:val="00A4326D"/>
    <w:rsid w:val="00A43275"/>
    <w:rsid w:val="00A4365E"/>
    <w:rsid w:val="00A439F2"/>
    <w:rsid w:val="00A43A76"/>
    <w:rsid w:val="00A43D93"/>
    <w:rsid w:val="00A43DBA"/>
    <w:rsid w:val="00A44148"/>
    <w:rsid w:val="00A4474D"/>
    <w:rsid w:val="00A44CAA"/>
    <w:rsid w:val="00A45256"/>
    <w:rsid w:val="00A4657C"/>
    <w:rsid w:val="00A46A06"/>
    <w:rsid w:val="00A4715A"/>
    <w:rsid w:val="00A47509"/>
    <w:rsid w:val="00A47D3F"/>
    <w:rsid w:val="00A50687"/>
    <w:rsid w:val="00A50D47"/>
    <w:rsid w:val="00A50EEB"/>
    <w:rsid w:val="00A50F91"/>
    <w:rsid w:val="00A50FD2"/>
    <w:rsid w:val="00A510D0"/>
    <w:rsid w:val="00A51356"/>
    <w:rsid w:val="00A51564"/>
    <w:rsid w:val="00A51642"/>
    <w:rsid w:val="00A5168E"/>
    <w:rsid w:val="00A51A52"/>
    <w:rsid w:val="00A51DD0"/>
    <w:rsid w:val="00A52103"/>
    <w:rsid w:val="00A5219D"/>
    <w:rsid w:val="00A52A3E"/>
    <w:rsid w:val="00A538D1"/>
    <w:rsid w:val="00A53A09"/>
    <w:rsid w:val="00A5422E"/>
    <w:rsid w:val="00A54271"/>
    <w:rsid w:val="00A54623"/>
    <w:rsid w:val="00A547C5"/>
    <w:rsid w:val="00A547EC"/>
    <w:rsid w:val="00A54C5B"/>
    <w:rsid w:val="00A54D39"/>
    <w:rsid w:val="00A54D78"/>
    <w:rsid w:val="00A55011"/>
    <w:rsid w:val="00A55A8B"/>
    <w:rsid w:val="00A55AF1"/>
    <w:rsid w:val="00A55E58"/>
    <w:rsid w:val="00A568E2"/>
    <w:rsid w:val="00A57227"/>
    <w:rsid w:val="00A572C3"/>
    <w:rsid w:val="00A575F3"/>
    <w:rsid w:val="00A57B23"/>
    <w:rsid w:val="00A57FA7"/>
    <w:rsid w:val="00A602AF"/>
    <w:rsid w:val="00A60C6F"/>
    <w:rsid w:val="00A60D52"/>
    <w:rsid w:val="00A60DBA"/>
    <w:rsid w:val="00A613BF"/>
    <w:rsid w:val="00A613DE"/>
    <w:rsid w:val="00A623A5"/>
    <w:rsid w:val="00A62803"/>
    <w:rsid w:val="00A6287C"/>
    <w:rsid w:val="00A629EB"/>
    <w:rsid w:val="00A6311E"/>
    <w:rsid w:val="00A63492"/>
    <w:rsid w:val="00A63647"/>
    <w:rsid w:val="00A64131"/>
    <w:rsid w:val="00A64533"/>
    <w:rsid w:val="00A649DD"/>
    <w:rsid w:val="00A651D9"/>
    <w:rsid w:val="00A65880"/>
    <w:rsid w:val="00A659E5"/>
    <w:rsid w:val="00A65AC2"/>
    <w:rsid w:val="00A66105"/>
    <w:rsid w:val="00A665CA"/>
    <w:rsid w:val="00A666D4"/>
    <w:rsid w:val="00A668F4"/>
    <w:rsid w:val="00A66D62"/>
    <w:rsid w:val="00A67090"/>
    <w:rsid w:val="00A6723B"/>
    <w:rsid w:val="00A675DF"/>
    <w:rsid w:val="00A6798C"/>
    <w:rsid w:val="00A67A52"/>
    <w:rsid w:val="00A67D85"/>
    <w:rsid w:val="00A7081D"/>
    <w:rsid w:val="00A712D4"/>
    <w:rsid w:val="00A716DA"/>
    <w:rsid w:val="00A71AF3"/>
    <w:rsid w:val="00A73078"/>
    <w:rsid w:val="00A73670"/>
    <w:rsid w:val="00A73942"/>
    <w:rsid w:val="00A73962"/>
    <w:rsid w:val="00A73C0B"/>
    <w:rsid w:val="00A73E1E"/>
    <w:rsid w:val="00A73FBB"/>
    <w:rsid w:val="00A749BD"/>
    <w:rsid w:val="00A75509"/>
    <w:rsid w:val="00A757C1"/>
    <w:rsid w:val="00A75CFA"/>
    <w:rsid w:val="00A76229"/>
    <w:rsid w:val="00A76779"/>
    <w:rsid w:val="00A769C2"/>
    <w:rsid w:val="00A76BDB"/>
    <w:rsid w:val="00A76C6C"/>
    <w:rsid w:val="00A76CA9"/>
    <w:rsid w:val="00A76DAA"/>
    <w:rsid w:val="00A77B2F"/>
    <w:rsid w:val="00A77BDD"/>
    <w:rsid w:val="00A8003A"/>
    <w:rsid w:val="00A80CB8"/>
    <w:rsid w:val="00A81598"/>
    <w:rsid w:val="00A815A5"/>
    <w:rsid w:val="00A81689"/>
    <w:rsid w:val="00A819E1"/>
    <w:rsid w:val="00A81B59"/>
    <w:rsid w:val="00A81C7F"/>
    <w:rsid w:val="00A81D8D"/>
    <w:rsid w:val="00A81E51"/>
    <w:rsid w:val="00A820D1"/>
    <w:rsid w:val="00A827FF"/>
    <w:rsid w:val="00A82849"/>
    <w:rsid w:val="00A82874"/>
    <w:rsid w:val="00A83783"/>
    <w:rsid w:val="00A83890"/>
    <w:rsid w:val="00A83947"/>
    <w:rsid w:val="00A83BA9"/>
    <w:rsid w:val="00A843EA"/>
    <w:rsid w:val="00A853FD"/>
    <w:rsid w:val="00A857D7"/>
    <w:rsid w:val="00A85E4E"/>
    <w:rsid w:val="00A86B03"/>
    <w:rsid w:val="00A86B2A"/>
    <w:rsid w:val="00A86C3E"/>
    <w:rsid w:val="00A86F2E"/>
    <w:rsid w:val="00A870DE"/>
    <w:rsid w:val="00A87F94"/>
    <w:rsid w:val="00A90CFE"/>
    <w:rsid w:val="00A91583"/>
    <w:rsid w:val="00A91590"/>
    <w:rsid w:val="00A922D5"/>
    <w:rsid w:val="00A92335"/>
    <w:rsid w:val="00A9246C"/>
    <w:rsid w:val="00A924EC"/>
    <w:rsid w:val="00A930BC"/>
    <w:rsid w:val="00A939E0"/>
    <w:rsid w:val="00A93EE4"/>
    <w:rsid w:val="00A945A2"/>
    <w:rsid w:val="00A94DB3"/>
    <w:rsid w:val="00A94F70"/>
    <w:rsid w:val="00A955A2"/>
    <w:rsid w:val="00A95C25"/>
    <w:rsid w:val="00A96565"/>
    <w:rsid w:val="00A96ABD"/>
    <w:rsid w:val="00A96AD8"/>
    <w:rsid w:val="00A97CA6"/>
    <w:rsid w:val="00A97D6E"/>
    <w:rsid w:val="00AA034D"/>
    <w:rsid w:val="00AA05EF"/>
    <w:rsid w:val="00AA06A5"/>
    <w:rsid w:val="00AA0C67"/>
    <w:rsid w:val="00AA0CD9"/>
    <w:rsid w:val="00AA10FC"/>
    <w:rsid w:val="00AA223A"/>
    <w:rsid w:val="00AA2642"/>
    <w:rsid w:val="00AA28D7"/>
    <w:rsid w:val="00AA29F3"/>
    <w:rsid w:val="00AA3980"/>
    <w:rsid w:val="00AA3BE2"/>
    <w:rsid w:val="00AA3C97"/>
    <w:rsid w:val="00AA3D45"/>
    <w:rsid w:val="00AA4868"/>
    <w:rsid w:val="00AA59DC"/>
    <w:rsid w:val="00AA61C8"/>
    <w:rsid w:val="00AA653E"/>
    <w:rsid w:val="00AA66E3"/>
    <w:rsid w:val="00AA6849"/>
    <w:rsid w:val="00AA6911"/>
    <w:rsid w:val="00AA723C"/>
    <w:rsid w:val="00AA7EAA"/>
    <w:rsid w:val="00AB05B0"/>
    <w:rsid w:val="00AB0BF9"/>
    <w:rsid w:val="00AB0C7B"/>
    <w:rsid w:val="00AB0D8A"/>
    <w:rsid w:val="00AB120B"/>
    <w:rsid w:val="00AB13F5"/>
    <w:rsid w:val="00AB1BC5"/>
    <w:rsid w:val="00AB1CCD"/>
    <w:rsid w:val="00AB2264"/>
    <w:rsid w:val="00AB22AF"/>
    <w:rsid w:val="00AB26EF"/>
    <w:rsid w:val="00AB2A88"/>
    <w:rsid w:val="00AB2D28"/>
    <w:rsid w:val="00AB3CF1"/>
    <w:rsid w:val="00AB4480"/>
    <w:rsid w:val="00AB479A"/>
    <w:rsid w:val="00AB47F6"/>
    <w:rsid w:val="00AB4AD1"/>
    <w:rsid w:val="00AB4DE9"/>
    <w:rsid w:val="00AB51C9"/>
    <w:rsid w:val="00AB574B"/>
    <w:rsid w:val="00AB5E4C"/>
    <w:rsid w:val="00AB79BA"/>
    <w:rsid w:val="00AB7FE6"/>
    <w:rsid w:val="00AC003E"/>
    <w:rsid w:val="00AC0878"/>
    <w:rsid w:val="00AC0CA4"/>
    <w:rsid w:val="00AC12A1"/>
    <w:rsid w:val="00AC13CA"/>
    <w:rsid w:val="00AC1F2D"/>
    <w:rsid w:val="00AC2206"/>
    <w:rsid w:val="00AC30BE"/>
    <w:rsid w:val="00AC3105"/>
    <w:rsid w:val="00AC3333"/>
    <w:rsid w:val="00AC346C"/>
    <w:rsid w:val="00AC361F"/>
    <w:rsid w:val="00AC37D3"/>
    <w:rsid w:val="00AC38C2"/>
    <w:rsid w:val="00AC3B25"/>
    <w:rsid w:val="00AC43EC"/>
    <w:rsid w:val="00AC4B46"/>
    <w:rsid w:val="00AC5162"/>
    <w:rsid w:val="00AC576F"/>
    <w:rsid w:val="00AC58A6"/>
    <w:rsid w:val="00AC783A"/>
    <w:rsid w:val="00AC7EA3"/>
    <w:rsid w:val="00AD127E"/>
    <w:rsid w:val="00AD1421"/>
    <w:rsid w:val="00AD1D77"/>
    <w:rsid w:val="00AD24B4"/>
    <w:rsid w:val="00AD2CAD"/>
    <w:rsid w:val="00AD41BB"/>
    <w:rsid w:val="00AD4370"/>
    <w:rsid w:val="00AD47B6"/>
    <w:rsid w:val="00AD4AE3"/>
    <w:rsid w:val="00AD5047"/>
    <w:rsid w:val="00AD53A6"/>
    <w:rsid w:val="00AD5610"/>
    <w:rsid w:val="00AD56FA"/>
    <w:rsid w:val="00AD6114"/>
    <w:rsid w:val="00AD61B4"/>
    <w:rsid w:val="00AD6D88"/>
    <w:rsid w:val="00AD6F15"/>
    <w:rsid w:val="00AD6F4F"/>
    <w:rsid w:val="00AD72D5"/>
    <w:rsid w:val="00AD732A"/>
    <w:rsid w:val="00AD7708"/>
    <w:rsid w:val="00AD79B4"/>
    <w:rsid w:val="00AE00FD"/>
    <w:rsid w:val="00AE0652"/>
    <w:rsid w:val="00AE090B"/>
    <w:rsid w:val="00AE098E"/>
    <w:rsid w:val="00AE11D4"/>
    <w:rsid w:val="00AE1681"/>
    <w:rsid w:val="00AE16CA"/>
    <w:rsid w:val="00AE1732"/>
    <w:rsid w:val="00AE19A2"/>
    <w:rsid w:val="00AE19DA"/>
    <w:rsid w:val="00AE1BBA"/>
    <w:rsid w:val="00AE1F73"/>
    <w:rsid w:val="00AE2257"/>
    <w:rsid w:val="00AE23E8"/>
    <w:rsid w:val="00AE2755"/>
    <w:rsid w:val="00AE324A"/>
    <w:rsid w:val="00AE3AAC"/>
    <w:rsid w:val="00AE3F8B"/>
    <w:rsid w:val="00AE4472"/>
    <w:rsid w:val="00AE4960"/>
    <w:rsid w:val="00AE4D69"/>
    <w:rsid w:val="00AE5262"/>
    <w:rsid w:val="00AE6305"/>
    <w:rsid w:val="00AE6654"/>
    <w:rsid w:val="00AE66A9"/>
    <w:rsid w:val="00AE6C52"/>
    <w:rsid w:val="00AE6C76"/>
    <w:rsid w:val="00AE71CD"/>
    <w:rsid w:val="00AE75D3"/>
    <w:rsid w:val="00AE7649"/>
    <w:rsid w:val="00AE7784"/>
    <w:rsid w:val="00AE793A"/>
    <w:rsid w:val="00AF037D"/>
    <w:rsid w:val="00AF03A6"/>
    <w:rsid w:val="00AF0483"/>
    <w:rsid w:val="00AF0B27"/>
    <w:rsid w:val="00AF0E7E"/>
    <w:rsid w:val="00AF11D5"/>
    <w:rsid w:val="00AF135E"/>
    <w:rsid w:val="00AF1361"/>
    <w:rsid w:val="00AF137A"/>
    <w:rsid w:val="00AF17D3"/>
    <w:rsid w:val="00AF1854"/>
    <w:rsid w:val="00AF1982"/>
    <w:rsid w:val="00AF1C74"/>
    <w:rsid w:val="00AF1D22"/>
    <w:rsid w:val="00AF21B2"/>
    <w:rsid w:val="00AF31FB"/>
    <w:rsid w:val="00AF347E"/>
    <w:rsid w:val="00AF3D2A"/>
    <w:rsid w:val="00AF48DC"/>
    <w:rsid w:val="00AF4EB5"/>
    <w:rsid w:val="00AF5666"/>
    <w:rsid w:val="00AF5BA6"/>
    <w:rsid w:val="00AF5C71"/>
    <w:rsid w:val="00AF5DE9"/>
    <w:rsid w:val="00AF5E9D"/>
    <w:rsid w:val="00AF6176"/>
    <w:rsid w:val="00AF648D"/>
    <w:rsid w:val="00AF6692"/>
    <w:rsid w:val="00AF6BDB"/>
    <w:rsid w:val="00AF6BDC"/>
    <w:rsid w:val="00AF7252"/>
    <w:rsid w:val="00AF748E"/>
    <w:rsid w:val="00AF7B78"/>
    <w:rsid w:val="00AF7FF1"/>
    <w:rsid w:val="00B0000D"/>
    <w:rsid w:val="00B006BB"/>
    <w:rsid w:val="00B008CD"/>
    <w:rsid w:val="00B00CBD"/>
    <w:rsid w:val="00B01157"/>
    <w:rsid w:val="00B015A7"/>
    <w:rsid w:val="00B01D16"/>
    <w:rsid w:val="00B01FCD"/>
    <w:rsid w:val="00B02263"/>
    <w:rsid w:val="00B02373"/>
    <w:rsid w:val="00B0259B"/>
    <w:rsid w:val="00B025EA"/>
    <w:rsid w:val="00B02A11"/>
    <w:rsid w:val="00B02CA2"/>
    <w:rsid w:val="00B03498"/>
    <w:rsid w:val="00B04EC3"/>
    <w:rsid w:val="00B05419"/>
    <w:rsid w:val="00B0582F"/>
    <w:rsid w:val="00B05A50"/>
    <w:rsid w:val="00B05CE5"/>
    <w:rsid w:val="00B06C8F"/>
    <w:rsid w:val="00B07108"/>
    <w:rsid w:val="00B075D2"/>
    <w:rsid w:val="00B079C9"/>
    <w:rsid w:val="00B108A7"/>
    <w:rsid w:val="00B10C89"/>
    <w:rsid w:val="00B10E42"/>
    <w:rsid w:val="00B1159B"/>
    <w:rsid w:val="00B1166C"/>
    <w:rsid w:val="00B11A6B"/>
    <w:rsid w:val="00B11DBD"/>
    <w:rsid w:val="00B11F20"/>
    <w:rsid w:val="00B12A25"/>
    <w:rsid w:val="00B12A72"/>
    <w:rsid w:val="00B12C12"/>
    <w:rsid w:val="00B12D18"/>
    <w:rsid w:val="00B1322B"/>
    <w:rsid w:val="00B13D22"/>
    <w:rsid w:val="00B13E9A"/>
    <w:rsid w:val="00B144E8"/>
    <w:rsid w:val="00B14986"/>
    <w:rsid w:val="00B14A71"/>
    <w:rsid w:val="00B1532F"/>
    <w:rsid w:val="00B156F3"/>
    <w:rsid w:val="00B160A8"/>
    <w:rsid w:val="00B16C69"/>
    <w:rsid w:val="00B16E27"/>
    <w:rsid w:val="00B17123"/>
    <w:rsid w:val="00B17314"/>
    <w:rsid w:val="00B1756E"/>
    <w:rsid w:val="00B17760"/>
    <w:rsid w:val="00B17874"/>
    <w:rsid w:val="00B2142A"/>
    <w:rsid w:val="00B22C8B"/>
    <w:rsid w:val="00B22E86"/>
    <w:rsid w:val="00B23318"/>
    <w:rsid w:val="00B235F6"/>
    <w:rsid w:val="00B24B13"/>
    <w:rsid w:val="00B2503F"/>
    <w:rsid w:val="00B251F6"/>
    <w:rsid w:val="00B2567C"/>
    <w:rsid w:val="00B259F1"/>
    <w:rsid w:val="00B25BAC"/>
    <w:rsid w:val="00B26182"/>
    <w:rsid w:val="00B2632B"/>
    <w:rsid w:val="00B267E2"/>
    <w:rsid w:val="00B27564"/>
    <w:rsid w:val="00B2788A"/>
    <w:rsid w:val="00B27BB1"/>
    <w:rsid w:val="00B27BF2"/>
    <w:rsid w:val="00B27E14"/>
    <w:rsid w:val="00B30393"/>
    <w:rsid w:val="00B30657"/>
    <w:rsid w:val="00B30E5D"/>
    <w:rsid w:val="00B3109E"/>
    <w:rsid w:val="00B316E5"/>
    <w:rsid w:val="00B31A11"/>
    <w:rsid w:val="00B31B3A"/>
    <w:rsid w:val="00B324E0"/>
    <w:rsid w:val="00B3284F"/>
    <w:rsid w:val="00B336E3"/>
    <w:rsid w:val="00B34405"/>
    <w:rsid w:val="00B34477"/>
    <w:rsid w:val="00B34810"/>
    <w:rsid w:val="00B34848"/>
    <w:rsid w:val="00B34FE9"/>
    <w:rsid w:val="00B3502E"/>
    <w:rsid w:val="00B35ACC"/>
    <w:rsid w:val="00B35E5E"/>
    <w:rsid w:val="00B35E94"/>
    <w:rsid w:val="00B35EF1"/>
    <w:rsid w:val="00B375A5"/>
    <w:rsid w:val="00B3773C"/>
    <w:rsid w:val="00B402B1"/>
    <w:rsid w:val="00B4182F"/>
    <w:rsid w:val="00B41ED2"/>
    <w:rsid w:val="00B4315D"/>
    <w:rsid w:val="00B43437"/>
    <w:rsid w:val="00B43E2F"/>
    <w:rsid w:val="00B44412"/>
    <w:rsid w:val="00B4483A"/>
    <w:rsid w:val="00B44C9E"/>
    <w:rsid w:val="00B44DFD"/>
    <w:rsid w:val="00B450D4"/>
    <w:rsid w:val="00B45839"/>
    <w:rsid w:val="00B459EC"/>
    <w:rsid w:val="00B45FA4"/>
    <w:rsid w:val="00B46740"/>
    <w:rsid w:val="00B4690D"/>
    <w:rsid w:val="00B46A03"/>
    <w:rsid w:val="00B46BD8"/>
    <w:rsid w:val="00B46DEB"/>
    <w:rsid w:val="00B47B80"/>
    <w:rsid w:val="00B50F80"/>
    <w:rsid w:val="00B51247"/>
    <w:rsid w:val="00B51472"/>
    <w:rsid w:val="00B518AB"/>
    <w:rsid w:val="00B51B2D"/>
    <w:rsid w:val="00B51B5A"/>
    <w:rsid w:val="00B5229A"/>
    <w:rsid w:val="00B5381A"/>
    <w:rsid w:val="00B5412F"/>
    <w:rsid w:val="00B546F3"/>
    <w:rsid w:val="00B5533C"/>
    <w:rsid w:val="00B55943"/>
    <w:rsid w:val="00B55DE2"/>
    <w:rsid w:val="00B569F1"/>
    <w:rsid w:val="00B571A2"/>
    <w:rsid w:val="00B575DF"/>
    <w:rsid w:val="00B57BDC"/>
    <w:rsid w:val="00B6027F"/>
    <w:rsid w:val="00B612C6"/>
    <w:rsid w:val="00B61844"/>
    <w:rsid w:val="00B618FA"/>
    <w:rsid w:val="00B6190C"/>
    <w:rsid w:val="00B61FA8"/>
    <w:rsid w:val="00B61FD2"/>
    <w:rsid w:val="00B62553"/>
    <w:rsid w:val="00B629E2"/>
    <w:rsid w:val="00B62FB6"/>
    <w:rsid w:val="00B6317C"/>
    <w:rsid w:val="00B63D5F"/>
    <w:rsid w:val="00B63D95"/>
    <w:rsid w:val="00B63EE0"/>
    <w:rsid w:val="00B63F68"/>
    <w:rsid w:val="00B64048"/>
    <w:rsid w:val="00B640F0"/>
    <w:rsid w:val="00B64510"/>
    <w:rsid w:val="00B6466A"/>
    <w:rsid w:val="00B6525D"/>
    <w:rsid w:val="00B65A96"/>
    <w:rsid w:val="00B65D96"/>
    <w:rsid w:val="00B65E12"/>
    <w:rsid w:val="00B65EB5"/>
    <w:rsid w:val="00B6634C"/>
    <w:rsid w:val="00B6648F"/>
    <w:rsid w:val="00B66D62"/>
    <w:rsid w:val="00B67087"/>
    <w:rsid w:val="00B670FD"/>
    <w:rsid w:val="00B67718"/>
    <w:rsid w:val="00B705A8"/>
    <w:rsid w:val="00B706F1"/>
    <w:rsid w:val="00B70CA9"/>
    <w:rsid w:val="00B715C8"/>
    <w:rsid w:val="00B7171C"/>
    <w:rsid w:val="00B71782"/>
    <w:rsid w:val="00B71E4B"/>
    <w:rsid w:val="00B7223F"/>
    <w:rsid w:val="00B72684"/>
    <w:rsid w:val="00B72820"/>
    <w:rsid w:val="00B72FDA"/>
    <w:rsid w:val="00B7351C"/>
    <w:rsid w:val="00B74632"/>
    <w:rsid w:val="00B746CE"/>
    <w:rsid w:val="00B74DC7"/>
    <w:rsid w:val="00B74EA2"/>
    <w:rsid w:val="00B751F7"/>
    <w:rsid w:val="00B7522D"/>
    <w:rsid w:val="00B7524D"/>
    <w:rsid w:val="00B75875"/>
    <w:rsid w:val="00B75EA7"/>
    <w:rsid w:val="00B76695"/>
    <w:rsid w:val="00B76AD3"/>
    <w:rsid w:val="00B771EA"/>
    <w:rsid w:val="00B77363"/>
    <w:rsid w:val="00B774FB"/>
    <w:rsid w:val="00B77D09"/>
    <w:rsid w:val="00B77E9C"/>
    <w:rsid w:val="00B80C4C"/>
    <w:rsid w:val="00B811EF"/>
    <w:rsid w:val="00B81735"/>
    <w:rsid w:val="00B81B5B"/>
    <w:rsid w:val="00B81DF8"/>
    <w:rsid w:val="00B822FF"/>
    <w:rsid w:val="00B823F4"/>
    <w:rsid w:val="00B82A1A"/>
    <w:rsid w:val="00B831F3"/>
    <w:rsid w:val="00B8332D"/>
    <w:rsid w:val="00B83C31"/>
    <w:rsid w:val="00B850EA"/>
    <w:rsid w:val="00B851C7"/>
    <w:rsid w:val="00B85C77"/>
    <w:rsid w:val="00B86648"/>
    <w:rsid w:val="00B86796"/>
    <w:rsid w:val="00B87581"/>
    <w:rsid w:val="00B87834"/>
    <w:rsid w:val="00B87AA5"/>
    <w:rsid w:val="00B912AB"/>
    <w:rsid w:val="00B918F0"/>
    <w:rsid w:val="00B919C3"/>
    <w:rsid w:val="00B91C3D"/>
    <w:rsid w:val="00B92D9E"/>
    <w:rsid w:val="00B935B2"/>
    <w:rsid w:val="00B93938"/>
    <w:rsid w:val="00B9429B"/>
    <w:rsid w:val="00B943E0"/>
    <w:rsid w:val="00B95A97"/>
    <w:rsid w:val="00B96376"/>
    <w:rsid w:val="00B9643E"/>
    <w:rsid w:val="00B96773"/>
    <w:rsid w:val="00B96CBD"/>
    <w:rsid w:val="00B97552"/>
    <w:rsid w:val="00B97B3E"/>
    <w:rsid w:val="00BA00A1"/>
    <w:rsid w:val="00BA00FD"/>
    <w:rsid w:val="00BA0B22"/>
    <w:rsid w:val="00BA1311"/>
    <w:rsid w:val="00BA224A"/>
    <w:rsid w:val="00BA254F"/>
    <w:rsid w:val="00BA25E5"/>
    <w:rsid w:val="00BA3092"/>
    <w:rsid w:val="00BA451C"/>
    <w:rsid w:val="00BA4A81"/>
    <w:rsid w:val="00BA4A8C"/>
    <w:rsid w:val="00BA501A"/>
    <w:rsid w:val="00BA54F5"/>
    <w:rsid w:val="00BA5F51"/>
    <w:rsid w:val="00BA6057"/>
    <w:rsid w:val="00BA73E8"/>
    <w:rsid w:val="00BA767F"/>
    <w:rsid w:val="00BA7692"/>
    <w:rsid w:val="00BA76BB"/>
    <w:rsid w:val="00BA782C"/>
    <w:rsid w:val="00BB06A3"/>
    <w:rsid w:val="00BB0843"/>
    <w:rsid w:val="00BB0A8C"/>
    <w:rsid w:val="00BB0CD4"/>
    <w:rsid w:val="00BB0DE2"/>
    <w:rsid w:val="00BB0EAB"/>
    <w:rsid w:val="00BB0FC0"/>
    <w:rsid w:val="00BB20EC"/>
    <w:rsid w:val="00BB235D"/>
    <w:rsid w:val="00BB2B3B"/>
    <w:rsid w:val="00BB2CD3"/>
    <w:rsid w:val="00BB36C0"/>
    <w:rsid w:val="00BB3BAD"/>
    <w:rsid w:val="00BB4047"/>
    <w:rsid w:val="00BB4A63"/>
    <w:rsid w:val="00BB4DC4"/>
    <w:rsid w:val="00BB50B1"/>
    <w:rsid w:val="00BB5190"/>
    <w:rsid w:val="00BB5C6C"/>
    <w:rsid w:val="00BB5D10"/>
    <w:rsid w:val="00BB5D50"/>
    <w:rsid w:val="00BB6117"/>
    <w:rsid w:val="00BB624C"/>
    <w:rsid w:val="00BB68C6"/>
    <w:rsid w:val="00BB69B7"/>
    <w:rsid w:val="00BB6BB9"/>
    <w:rsid w:val="00BB6ED9"/>
    <w:rsid w:val="00BB6FCB"/>
    <w:rsid w:val="00BB719D"/>
    <w:rsid w:val="00BB7794"/>
    <w:rsid w:val="00BB7D27"/>
    <w:rsid w:val="00BC049A"/>
    <w:rsid w:val="00BC13D3"/>
    <w:rsid w:val="00BC1EB6"/>
    <w:rsid w:val="00BC1F0A"/>
    <w:rsid w:val="00BC2687"/>
    <w:rsid w:val="00BC2E55"/>
    <w:rsid w:val="00BC359C"/>
    <w:rsid w:val="00BC3AC5"/>
    <w:rsid w:val="00BC4111"/>
    <w:rsid w:val="00BC49D7"/>
    <w:rsid w:val="00BC4FAB"/>
    <w:rsid w:val="00BC5080"/>
    <w:rsid w:val="00BC58E6"/>
    <w:rsid w:val="00BC5A35"/>
    <w:rsid w:val="00BC5D99"/>
    <w:rsid w:val="00BC602C"/>
    <w:rsid w:val="00BC6C94"/>
    <w:rsid w:val="00BC6D3B"/>
    <w:rsid w:val="00BC71E2"/>
    <w:rsid w:val="00BC797E"/>
    <w:rsid w:val="00BC7B89"/>
    <w:rsid w:val="00BC7E39"/>
    <w:rsid w:val="00BD01ED"/>
    <w:rsid w:val="00BD020E"/>
    <w:rsid w:val="00BD0430"/>
    <w:rsid w:val="00BD04E8"/>
    <w:rsid w:val="00BD069F"/>
    <w:rsid w:val="00BD088E"/>
    <w:rsid w:val="00BD11C5"/>
    <w:rsid w:val="00BD13D2"/>
    <w:rsid w:val="00BD1B58"/>
    <w:rsid w:val="00BD1E9F"/>
    <w:rsid w:val="00BD24E2"/>
    <w:rsid w:val="00BD2D68"/>
    <w:rsid w:val="00BD2DC8"/>
    <w:rsid w:val="00BD3124"/>
    <w:rsid w:val="00BD3386"/>
    <w:rsid w:val="00BD361A"/>
    <w:rsid w:val="00BD3B76"/>
    <w:rsid w:val="00BD402B"/>
    <w:rsid w:val="00BD4425"/>
    <w:rsid w:val="00BD506F"/>
    <w:rsid w:val="00BD56CD"/>
    <w:rsid w:val="00BD59AC"/>
    <w:rsid w:val="00BD6488"/>
    <w:rsid w:val="00BD6753"/>
    <w:rsid w:val="00BD6CF0"/>
    <w:rsid w:val="00BD6D1A"/>
    <w:rsid w:val="00BD71DA"/>
    <w:rsid w:val="00BD7B4E"/>
    <w:rsid w:val="00BD7EE7"/>
    <w:rsid w:val="00BD7FE0"/>
    <w:rsid w:val="00BE00F7"/>
    <w:rsid w:val="00BE072E"/>
    <w:rsid w:val="00BE0D35"/>
    <w:rsid w:val="00BE0DE5"/>
    <w:rsid w:val="00BE0F35"/>
    <w:rsid w:val="00BE17B3"/>
    <w:rsid w:val="00BE1C98"/>
    <w:rsid w:val="00BE1CC2"/>
    <w:rsid w:val="00BE212B"/>
    <w:rsid w:val="00BE24BC"/>
    <w:rsid w:val="00BE2A53"/>
    <w:rsid w:val="00BE2DA8"/>
    <w:rsid w:val="00BE2E3C"/>
    <w:rsid w:val="00BE2EA6"/>
    <w:rsid w:val="00BE31D4"/>
    <w:rsid w:val="00BE33E0"/>
    <w:rsid w:val="00BE36E8"/>
    <w:rsid w:val="00BE375A"/>
    <w:rsid w:val="00BE3C3A"/>
    <w:rsid w:val="00BE3F01"/>
    <w:rsid w:val="00BE45B2"/>
    <w:rsid w:val="00BE479E"/>
    <w:rsid w:val="00BE4EB0"/>
    <w:rsid w:val="00BE5491"/>
    <w:rsid w:val="00BE6C19"/>
    <w:rsid w:val="00BE6E55"/>
    <w:rsid w:val="00BE7ED3"/>
    <w:rsid w:val="00BF011B"/>
    <w:rsid w:val="00BF01B1"/>
    <w:rsid w:val="00BF039F"/>
    <w:rsid w:val="00BF0495"/>
    <w:rsid w:val="00BF056A"/>
    <w:rsid w:val="00BF060D"/>
    <w:rsid w:val="00BF0685"/>
    <w:rsid w:val="00BF082A"/>
    <w:rsid w:val="00BF157C"/>
    <w:rsid w:val="00BF1796"/>
    <w:rsid w:val="00BF28CC"/>
    <w:rsid w:val="00BF2971"/>
    <w:rsid w:val="00BF2AB6"/>
    <w:rsid w:val="00BF3F29"/>
    <w:rsid w:val="00BF4D7E"/>
    <w:rsid w:val="00BF52C5"/>
    <w:rsid w:val="00BF576A"/>
    <w:rsid w:val="00BF6F65"/>
    <w:rsid w:val="00BF74A9"/>
    <w:rsid w:val="00BF7B86"/>
    <w:rsid w:val="00BF7E4B"/>
    <w:rsid w:val="00C00211"/>
    <w:rsid w:val="00C0059B"/>
    <w:rsid w:val="00C00776"/>
    <w:rsid w:val="00C00E27"/>
    <w:rsid w:val="00C00FBA"/>
    <w:rsid w:val="00C014B7"/>
    <w:rsid w:val="00C01C4C"/>
    <w:rsid w:val="00C01EF8"/>
    <w:rsid w:val="00C03137"/>
    <w:rsid w:val="00C038A4"/>
    <w:rsid w:val="00C039AD"/>
    <w:rsid w:val="00C0568C"/>
    <w:rsid w:val="00C059A5"/>
    <w:rsid w:val="00C05B96"/>
    <w:rsid w:val="00C0691D"/>
    <w:rsid w:val="00C06C9F"/>
    <w:rsid w:val="00C0713F"/>
    <w:rsid w:val="00C079C3"/>
    <w:rsid w:val="00C10149"/>
    <w:rsid w:val="00C103F8"/>
    <w:rsid w:val="00C1074F"/>
    <w:rsid w:val="00C10C65"/>
    <w:rsid w:val="00C1114A"/>
    <w:rsid w:val="00C112DF"/>
    <w:rsid w:val="00C112FA"/>
    <w:rsid w:val="00C11371"/>
    <w:rsid w:val="00C1175A"/>
    <w:rsid w:val="00C11DE8"/>
    <w:rsid w:val="00C11E04"/>
    <w:rsid w:val="00C11E58"/>
    <w:rsid w:val="00C1283E"/>
    <w:rsid w:val="00C12C28"/>
    <w:rsid w:val="00C1388A"/>
    <w:rsid w:val="00C138B2"/>
    <w:rsid w:val="00C14102"/>
    <w:rsid w:val="00C14F5D"/>
    <w:rsid w:val="00C15084"/>
    <w:rsid w:val="00C16036"/>
    <w:rsid w:val="00C16333"/>
    <w:rsid w:val="00C16AC7"/>
    <w:rsid w:val="00C16E38"/>
    <w:rsid w:val="00C172DE"/>
    <w:rsid w:val="00C174E3"/>
    <w:rsid w:val="00C17799"/>
    <w:rsid w:val="00C17D2A"/>
    <w:rsid w:val="00C17F6B"/>
    <w:rsid w:val="00C2008C"/>
    <w:rsid w:val="00C20650"/>
    <w:rsid w:val="00C20721"/>
    <w:rsid w:val="00C20941"/>
    <w:rsid w:val="00C210D1"/>
    <w:rsid w:val="00C21908"/>
    <w:rsid w:val="00C225F7"/>
    <w:rsid w:val="00C22ECC"/>
    <w:rsid w:val="00C232A1"/>
    <w:rsid w:val="00C23479"/>
    <w:rsid w:val="00C23F40"/>
    <w:rsid w:val="00C24152"/>
    <w:rsid w:val="00C2437B"/>
    <w:rsid w:val="00C24622"/>
    <w:rsid w:val="00C247CE"/>
    <w:rsid w:val="00C24912"/>
    <w:rsid w:val="00C24B2A"/>
    <w:rsid w:val="00C24F12"/>
    <w:rsid w:val="00C25420"/>
    <w:rsid w:val="00C27091"/>
    <w:rsid w:val="00C27140"/>
    <w:rsid w:val="00C271BA"/>
    <w:rsid w:val="00C27384"/>
    <w:rsid w:val="00C27B84"/>
    <w:rsid w:val="00C27EE4"/>
    <w:rsid w:val="00C30E16"/>
    <w:rsid w:val="00C30FB1"/>
    <w:rsid w:val="00C3100B"/>
    <w:rsid w:val="00C313B5"/>
    <w:rsid w:val="00C31681"/>
    <w:rsid w:val="00C316AA"/>
    <w:rsid w:val="00C31701"/>
    <w:rsid w:val="00C317FE"/>
    <w:rsid w:val="00C31A68"/>
    <w:rsid w:val="00C31B7C"/>
    <w:rsid w:val="00C32810"/>
    <w:rsid w:val="00C33189"/>
    <w:rsid w:val="00C33198"/>
    <w:rsid w:val="00C33B4B"/>
    <w:rsid w:val="00C34CE6"/>
    <w:rsid w:val="00C350FF"/>
    <w:rsid w:val="00C353DD"/>
    <w:rsid w:val="00C357EB"/>
    <w:rsid w:val="00C35AAA"/>
    <w:rsid w:val="00C35E30"/>
    <w:rsid w:val="00C361C9"/>
    <w:rsid w:val="00C36384"/>
    <w:rsid w:val="00C376E8"/>
    <w:rsid w:val="00C37F7E"/>
    <w:rsid w:val="00C400CD"/>
    <w:rsid w:val="00C402E7"/>
    <w:rsid w:val="00C40944"/>
    <w:rsid w:val="00C40A81"/>
    <w:rsid w:val="00C40BF4"/>
    <w:rsid w:val="00C4127B"/>
    <w:rsid w:val="00C413F1"/>
    <w:rsid w:val="00C418DF"/>
    <w:rsid w:val="00C41B1A"/>
    <w:rsid w:val="00C4289D"/>
    <w:rsid w:val="00C42E39"/>
    <w:rsid w:val="00C42F93"/>
    <w:rsid w:val="00C4307D"/>
    <w:rsid w:val="00C43996"/>
    <w:rsid w:val="00C43AD5"/>
    <w:rsid w:val="00C43C2A"/>
    <w:rsid w:val="00C44159"/>
    <w:rsid w:val="00C44792"/>
    <w:rsid w:val="00C44A36"/>
    <w:rsid w:val="00C45319"/>
    <w:rsid w:val="00C45631"/>
    <w:rsid w:val="00C4585E"/>
    <w:rsid w:val="00C45969"/>
    <w:rsid w:val="00C460BE"/>
    <w:rsid w:val="00C464B2"/>
    <w:rsid w:val="00C4659D"/>
    <w:rsid w:val="00C46B2B"/>
    <w:rsid w:val="00C47A5A"/>
    <w:rsid w:val="00C47BB4"/>
    <w:rsid w:val="00C47E87"/>
    <w:rsid w:val="00C50117"/>
    <w:rsid w:val="00C50B2A"/>
    <w:rsid w:val="00C50D56"/>
    <w:rsid w:val="00C50E89"/>
    <w:rsid w:val="00C53141"/>
    <w:rsid w:val="00C53487"/>
    <w:rsid w:val="00C53E3C"/>
    <w:rsid w:val="00C53EFE"/>
    <w:rsid w:val="00C5572D"/>
    <w:rsid w:val="00C55927"/>
    <w:rsid w:val="00C55A25"/>
    <w:rsid w:val="00C55AD4"/>
    <w:rsid w:val="00C55AD7"/>
    <w:rsid w:val="00C561EF"/>
    <w:rsid w:val="00C561F3"/>
    <w:rsid w:val="00C56CC7"/>
    <w:rsid w:val="00C56D7A"/>
    <w:rsid w:val="00C56D81"/>
    <w:rsid w:val="00C57287"/>
    <w:rsid w:val="00C5737F"/>
    <w:rsid w:val="00C57B6E"/>
    <w:rsid w:val="00C60A25"/>
    <w:rsid w:val="00C60CA7"/>
    <w:rsid w:val="00C60F44"/>
    <w:rsid w:val="00C616E1"/>
    <w:rsid w:val="00C61A4D"/>
    <w:rsid w:val="00C6220A"/>
    <w:rsid w:val="00C63DCA"/>
    <w:rsid w:val="00C63FB3"/>
    <w:rsid w:val="00C644E0"/>
    <w:rsid w:val="00C64874"/>
    <w:rsid w:val="00C64DB1"/>
    <w:rsid w:val="00C65182"/>
    <w:rsid w:val="00C6535D"/>
    <w:rsid w:val="00C657FB"/>
    <w:rsid w:val="00C65843"/>
    <w:rsid w:val="00C659B8"/>
    <w:rsid w:val="00C65EF8"/>
    <w:rsid w:val="00C66A33"/>
    <w:rsid w:val="00C66FF1"/>
    <w:rsid w:val="00C67E30"/>
    <w:rsid w:val="00C7042E"/>
    <w:rsid w:val="00C709AB"/>
    <w:rsid w:val="00C70CA4"/>
    <w:rsid w:val="00C70E7D"/>
    <w:rsid w:val="00C70FA1"/>
    <w:rsid w:val="00C71099"/>
    <w:rsid w:val="00C719F4"/>
    <w:rsid w:val="00C71B0B"/>
    <w:rsid w:val="00C71D29"/>
    <w:rsid w:val="00C72253"/>
    <w:rsid w:val="00C7296F"/>
    <w:rsid w:val="00C72CDE"/>
    <w:rsid w:val="00C73814"/>
    <w:rsid w:val="00C741B5"/>
    <w:rsid w:val="00C74BB5"/>
    <w:rsid w:val="00C74CC5"/>
    <w:rsid w:val="00C74CD3"/>
    <w:rsid w:val="00C74EA3"/>
    <w:rsid w:val="00C7500D"/>
    <w:rsid w:val="00C758A4"/>
    <w:rsid w:val="00C75DE1"/>
    <w:rsid w:val="00C75ED9"/>
    <w:rsid w:val="00C76381"/>
    <w:rsid w:val="00C76BE9"/>
    <w:rsid w:val="00C76C20"/>
    <w:rsid w:val="00C76EDD"/>
    <w:rsid w:val="00C76FB1"/>
    <w:rsid w:val="00C77595"/>
    <w:rsid w:val="00C775D0"/>
    <w:rsid w:val="00C775D5"/>
    <w:rsid w:val="00C779AC"/>
    <w:rsid w:val="00C77BFE"/>
    <w:rsid w:val="00C77C22"/>
    <w:rsid w:val="00C77DA6"/>
    <w:rsid w:val="00C77F0B"/>
    <w:rsid w:val="00C80153"/>
    <w:rsid w:val="00C803A7"/>
    <w:rsid w:val="00C80432"/>
    <w:rsid w:val="00C80434"/>
    <w:rsid w:val="00C804F6"/>
    <w:rsid w:val="00C80572"/>
    <w:rsid w:val="00C80A9B"/>
    <w:rsid w:val="00C818DC"/>
    <w:rsid w:val="00C81B0E"/>
    <w:rsid w:val="00C81F98"/>
    <w:rsid w:val="00C82223"/>
    <w:rsid w:val="00C826D7"/>
    <w:rsid w:val="00C83402"/>
    <w:rsid w:val="00C840AC"/>
    <w:rsid w:val="00C8414D"/>
    <w:rsid w:val="00C8435C"/>
    <w:rsid w:val="00C843F5"/>
    <w:rsid w:val="00C84826"/>
    <w:rsid w:val="00C8491B"/>
    <w:rsid w:val="00C849E5"/>
    <w:rsid w:val="00C84CE9"/>
    <w:rsid w:val="00C84F84"/>
    <w:rsid w:val="00C85122"/>
    <w:rsid w:val="00C85C25"/>
    <w:rsid w:val="00C85F04"/>
    <w:rsid w:val="00C8677A"/>
    <w:rsid w:val="00C87002"/>
    <w:rsid w:val="00C874C8"/>
    <w:rsid w:val="00C87C6B"/>
    <w:rsid w:val="00C87F09"/>
    <w:rsid w:val="00C9019E"/>
    <w:rsid w:val="00C904D7"/>
    <w:rsid w:val="00C9079B"/>
    <w:rsid w:val="00C9084E"/>
    <w:rsid w:val="00C91566"/>
    <w:rsid w:val="00C916EF"/>
    <w:rsid w:val="00C91C2F"/>
    <w:rsid w:val="00C9239F"/>
    <w:rsid w:val="00C924AA"/>
    <w:rsid w:val="00C9274B"/>
    <w:rsid w:val="00C9303C"/>
    <w:rsid w:val="00C93C49"/>
    <w:rsid w:val="00C93F94"/>
    <w:rsid w:val="00C93FA8"/>
    <w:rsid w:val="00C941C4"/>
    <w:rsid w:val="00C94E56"/>
    <w:rsid w:val="00C95A22"/>
    <w:rsid w:val="00C95DC7"/>
    <w:rsid w:val="00C95F52"/>
    <w:rsid w:val="00C96760"/>
    <w:rsid w:val="00C97973"/>
    <w:rsid w:val="00C97A13"/>
    <w:rsid w:val="00CA0097"/>
    <w:rsid w:val="00CA01EA"/>
    <w:rsid w:val="00CA0332"/>
    <w:rsid w:val="00CA0412"/>
    <w:rsid w:val="00CA0D3E"/>
    <w:rsid w:val="00CA125E"/>
    <w:rsid w:val="00CA185F"/>
    <w:rsid w:val="00CA1E9F"/>
    <w:rsid w:val="00CA1EC5"/>
    <w:rsid w:val="00CA1F3E"/>
    <w:rsid w:val="00CA1FBA"/>
    <w:rsid w:val="00CA30A8"/>
    <w:rsid w:val="00CA3453"/>
    <w:rsid w:val="00CA3C36"/>
    <w:rsid w:val="00CA4139"/>
    <w:rsid w:val="00CA4BC7"/>
    <w:rsid w:val="00CA4E6F"/>
    <w:rsid w:val="00CA4EBA"/>
    <w:rsid w:val="00CA5203"/>
    <w:rsid w:val="00CA587E"/>
    <w:rsid w:val="00CA693E"/>
    <w:rsid w:val="00CA69AD"/>
    <w:rsid w:val="00CA6ACF"/>
    <w:rsid w:val="00CA6C5F"/>
    <w:rsid w:val="00CA731A"/>
    <w:rsid w:val="00CA734F"/>
    <w:rsid w:val="00CA7480"/>
    <w:rsid w:val="00CA79B3"/>
    <w:rsid w:val="00CA7CF2"/>
    <w:rsid w:val="00CB01B6"/>
    <w:rsid w:val="00CB04AC"/>
    <w:rsid w:val="00CB0A12"/>
    <w:rsid w:val="00CB120B"/>
    <w:rsid w:val="00CB16AD"/>
    <w:rsid w:val="00CB1724"/>
    <w:rsid w:val="00CB17A9"/>
    <w:rsid w:val="00CB1B71"/>
    <w:rsid w:val="00CB210E"/>
    <w:rsid w:val="00CB240B"/>
    <w:rsid w:val="00CB3078"/>
    <w:rsid w:val="00CB3C79"/>
    <w:rsid w:val="00CB40C8"/>
    <w:rsid w:val="00CB41E0"/>
    <w:rsid w:val="00CB4383"/>
    <w:rsid w:val="00CB45AE"/>
    <w:rsid w:val="00CB5619"/>
    <w:rsid w:val="00CB5B75"/>
    <w:rsid w:val="00CB5E59"/>
    <w:rsid w:val="00CB5E5E"/>
    <w:rsid w:val="00CB5F84"/>
    <w:rsid w:val="00CB66C9"/>
    <w:rsid w:val="00CB6F6E"/>
    <w:rsid w:val="00CB6FC2"/>
    <w:rsid w:val="00CB749D"/>
    <w:rsid w:val="00CB7F3D"/>
    <w:rsid w:val="00CC039D"/>
    <w:rsid w:val="00CC06F5"/>
    <w:rsid w:val="00CC0DC9"/>
    <w:rsid w:val="00CC106D"/>
    <w:rsid w:val="00CC13B2"/>
    <w:rsid w:val="00CC1519"/>
    <w:rsid w:val="00CC31A3"/>
    <w:rsid w:val="00CC3881"/>
    <w:rsid w:val="00CC3D4C"/>
    <w:rsid w:val="00CC5013"/>
    <w:rsid w:val="00CC509F"/>
    <w:rsid w:val="00CC5124"/>
    <w:rsid w:val="00CC550F"/>
    <w:rsid w:val="00CC556C"/>
    <w:rsid w:val="00CC55D6"/>
    <w:rsid w:val="00CC56C0"/>
    <w:rsid w:val="00CC5777"/>
    <w:rsid w:val="00CC58FE"/>
    <w:rsid w:val="00CC59EF"/>
    <w:rsid w:val="00CC5E9B"/>
    <w:rsid w:val="00CC6800"/>
    <w:rsid w:val="00CC6AAB"/>
    <w:rsid w:val="00CC6B2C"/>
    <w:rsid w:val="00CC71B5"/>
    <w:rsid w:val="00CC7419"/>
    <w:rsid w:val="00CC7776"/>
    <w:rsid w:val="00CC789A"/>
    <w:rsid w:val="00CC7EB9"/>
    <w:rsid w:val="00CD059A"/>
    <w:rsid w:val="00CD06BE"/>
    <w:rsid w:val="00CD07CA"/>
    <w:rsid w:val="00CD0806"/>
    <w:rsid w:val="00CD0A7B"/>
    <w:rsid w:val="00CD0ECF"/>
    <w:rsid w:val="00CD132E"/>
    <w:rsid w:val="00CD16C5"/>
    <w:rsid w:val="00CD1D1C"/>
    <w:rsid w:val="00CD2E14"/>
    <w:rsid w:val="00CD3009"/>
    <w:rsid w:val="00CD3507"/>
    <w:rsid w:val="00CD3994"/>
    <w:rsid w:val="00CD3A2A"/>
    <w:rsid w:val="00CD3C0D"/>
    <w:rsid w:val="00CD3E35"/>
    <w:rsid w:val="00CD4062"/>
    <w:rsid w:val="00CD46E4"/>
    <w:rsid w:val="00CD47BE"/>
    <w:rsid w:val="00CD50BE"/>
    <w:rsid w:val="00CD5307"/>
    <w:rsid w:val="00CD5361"/>
    <w:rsid w:val="00CD5637"/>
    <w:rsid w:val="00CD5814"/>
    <w:rsid w:val="00CD58D8"/>
    <w:rsid w:val="00CD62EC"/>
    <w:rsid w:val="00CD6D09"/>
    <w:rsid w:val="00CD729A"/>
    <w:rsid w:val="00CD770D"/>
    <w:rsid w:val="00CD7E00"/>
    <w:rsid w:val="00CE0FA5"/>
    <w:rsid w:val="00CE121F"/>
    <w:rsid w:val="00CE1477"/>
    <w:rsid w:val="00CE158C"/>
    <w:rsid w:val="00CE185F"/>
    <w:rsid w:val="00CE25F9"/>
    <w:rsid w:val="00CE2621"/>
    <w:rsid w:val="00CE2D18"/>
    <w:rsid w:val="00CE3A64"/>
    <w:rsid w:val="00CE3EDA"/>
    <w:rsid w:val="00CE47F7"/>
    <w:rsid w:val="00CE48B9"/>
    <w:rsid w:val="00CE496C"/>
    <w:rsid w:val="00CE498D"/>
    <w:rsid w:val="00CE4C01"/>
    <w:rsid w:val="00CE4C5F"/>
    <w:rsid w:val="00CE564A"/>
    <w:rsid w:val="00CE56A0"/>
    <w:rsid w:val="00CE5721"/>
    <w:rsid w:val="00CE5804"/>
    <w:rsid w:val="00CE624E"/>
    <w:rsid w:val="00CE62F9"/>
    <w:rsid w:val="00CE674A"/>
    <w:rsid w:val="00CE67B6"/>
    <w:rsid w:val="00CE7064"/>
    <w:rsid w:val="00CE769C"/>
    <w:rsid w:val="00CF0069"/>
    <w:rsid w:val="00CF04B8"/>
    <w:rsid w:val="00CF04D4"/>
    <w:rsid w:val="00CF0EAE"/>
    <w:rsid w:val="00CF10A9"/>
    <w:rsid w:val="00CF11D9"/>
    <w:rsid w:val="00CF1527"/>
    <w:rsid w:val="00CF177A"/>
    <w:rsid w:val="00CF1945"/>
    <w:rsid w:val="00CF1A03"/>
    <w:rsid w:val="00CF1CB9"/>
    <w:rsid w:val="00CF212A"/>
    <w:rsid w:val="00CF229A"/>
    <w:rsid w:val="00CF27D2"/>
    <w:rsid w:val="00CF27D8"/>
    <w:rsid w:val="00CF315C"/>
    <w:rsid w:val="00CF3514"/>
    <w:rsid w:val="00CF3627"/>
    <w:rsid w:val="00CF3781"/>
    <w:rsid w:val="00CF40C2"/>
    <w:rsid w:val="00CF41F9"/>
    <w:rsid w:val="00CF45A2"/>
    <w:rsid w:val="00CF47B5"/>
    <w:rsid w:val="00CF4A7F"/>
    <w:rsid w:val="00CF5000"/>
    <w:rsid w:val="00CF50C6"/>
    <w:rsid w:val="00CF5930"/>
    <w:rsid w:val="00CF5A46"/>
    <w:rsid w:val="00CF5BF9"/>
    <w:rsid w:val="00CF606E"/>
    <w:rsid w:val="00CF6C48"/>
    <w:rsid w:val="00CF6C8C"/>
    <w:rsid w:val="00CF72D0"/>
    <w:rsid w:val="00CF76C7"/>
    <w:rsid w:val="00CF78E4"/>
    <w:rsid w:val="00CF7AF5"/>
    <w:rsid w:val="00D00864"/>
    <w:rsid w:val="00D009D3"/>
    <w:rsid w:val="00D00A99"/>
    <w:rsid w:val="00D01126"/>
    <w:rsid w:val="00D01225"/>
    <w:rsid w:val="00D01493"/>
    <w:rsid w:val="00D01726"/>
    <w:rsid w:val="00D01DB1"/>
    <w:rsid w:val="00D023C5"/>
    <w:rsid w:val="00D02EC0"/>
    <w:rsid w:val="00D0353C"/>
    <w:rsid w:val="00D0381A"/>
    <w:rsid w:val="00D039D9"/>
    <w:rsid w:val="00D03E04"/>
    <w:rsid w:val="00D0440B"/>
    <w:rsid w:val="00D046AE"/>
    <w:rsid w:val="00D0487D"/>
    <w:rsid w:val="00D04E8F"/>
    <w:rsid w:val="00D04F07"/>
    <w:rsid w:val="00D04FDC"/>
    <w:rsid w:val="00D05185"/>
    <w:rsid w:val="00D055E8"/>
    <w:rsid w:val="00D05CB3"/>
    <w:rsid w:val="00D06389"/>
    <w:rsid w:val="00D0652D"/>
    <w:rsid w:val="00D06599"/>
    <w:rsid w:val="00D06AE1"/>
    <w:rsid w:val="00D06BCA"/>
    <w:rsid w:val="00D07070"/>
    <w:rsid w:val="00D070E4"/>
    <w:rsid w:val="00D07174"/>
    <w:rsid w:val="00D0781D"/>
    <w:rsid w:val="00D07E27"/>
    <w:rsid w:val="00D07F5D"/>
    <w:rsid w:val="00D10D1F"/>
    <w:rsid w:val="00D11013"/>
    <w:rsid w:val="00D110AA"/>
    <w:rsid w:val="00D114EC"/>
    <w:rsid w:val="00D1167A"/>
    <w:rsid w:val="00D11A5A"/>
    <w:rsid w:val="00D11E55"/>
    <w:rsid w:val="00D11EEE"/>
    <w:rsid w:val="00D12027"/>
    <w:rsid w:val="00D120A6"/>
    <w:rsid w:val="00D1219A"/>
    <w:rsid w:val="00D12832"/>
    <w:rsid w:val="00D12BA8"/>
    <w:rsid w:val="00D12DBD"/>
    <w:rsid w:val="00D1389A"/>
    <w:rsid w:val="00D13B71"/>
    <w:rsid w:val="00D141F4"/>
    <w:rsid w:val="00D142A4"/>
    <w:rsid w:val="00D14773"/>
    <w:rsid w:val="00D151E3"/>
    <w:rsid w:val="00D15A4D"/>
    <w:rsid w:val="00D15B9F"/>
    <w:rsid w:val="00D16453"/>
    <w:rsid w:val="00D169A3"/>
    <w:rsid w:val="00D16C23"/>
    <w:rsid w:val="00D1733F"/>
    <w:rsid w:val="00D17410"/>
    <w:rsid w:val="00D17425"/>
    <w:rsid w:val="00D17AFD"/>
    <w:rsid w:val="00D17B0C"/>
    <w:rsid w:val="00D17B7F"/>
    <w:rsid w:val="00D17EC8"/>
    <w:rsid w:val="00D20045"/>
    <w:rsid w:val="00D20841"/>
    <w:rsid w:val="00D208D6"/>
    <w:rsid w:val="00D208E9"/>
    <w:rsid w:val="00D2140C"/>
    <w:rsid w:val="00D21548"/>
    <w:rsid w:val="00D21A06"/>
    <w:rsid w:val="00D21FF9"/>
    <w:rsid w:val="00D22289"/>
    <w:rsid w:val="00D22AAD"/>
    <w:rsid w:val="00D22CE3"/>
    <w:rsid w:val="00D22F2C"/>
    <w:rsid w:val="00D23565"/>
    <w:rsid w:val="00D23C38"/>
    <w:rsid w:val="00D242A9"/>
    <w:rsid w:val="00D244ED"/>
    <w:rsid w:val="00D2486A"/>
    <w:rsid w:val="00D25BAE"/>
    <w:rsid w:val="00D25CD5"/>
    <w:rsid w:val="00D25FC3"/>
    <w:rsid w:val="00D26343"/>
    <w:rsid w:val="00D269DD"/>
    <w:rsid w:val="00D26DA8"/>
    <w:rsid w:val="00D27255"/>
    <w:rsid w:val="00D27391"/>
    <w:rsid w:val="00D274CE"/>
    <w:rsid w:val="00D278DE"/>
    <w:rsid w:val="00D27AD5"/>
    <w:rsid w:val="00D27C93"/>
    <w:rsid w:val="00D3014C"/>
    <w:rsid w:val="00D30838"/>
    <w:rsid w:val="00D3096B"/>
    <w:rsid w:val="00D3097C"/>
    <w:rsid w:val="00D30D51"/>
    <w:rsid w:val="00D3176D"/>
    <w:rsid w:val="00D31954"/>
    <w:rsid w:val="00D31BD7"/>
    <w:rsid w:val="00D31FEA"/>
    <w:rsid w:val="00D3252E"/>
    <w:rsid w:val="00D325C3"/>
    <w:rsid w:val="00D326C6"/>
    <w:rsid w:val="00D327A9"/>
    <w:rsid w:val="00D32CC0"/>
    <w:rsid w:val="00D33038"/>
    <w:rsid w:val="00D338E0"/>
    <w:rsid w:val="00D344F1"/>
    <w:rsid w:val="00D34FCC"/>
    <w:rsid w:val="00D34FD4"/>
    <w:rsid w:val="00D358AD"/>
    <w:rsid w:val="00D35942"/>
    <w:rsid w:val="00D35C5B"/>
    <w:rsid w:val="00D35C7F"/>
    <w:rsid w:val="00D35C85"/>
    <w:rsid w:val="00D36357"/>
    <w:rsid w:val="00D36B76"/>
    <w:rsid w:val="00D40AC8"/>
    <w:rsid w:val="00D40DBD"/>
    <w:rsid w:val="00D4145C"/>
    <w:rsid w:val="00D41E2D"/>
    <w:rsid w:val="00D42384"/>
    <w:rsid w:val="00D42493"/>
    <w:rsid w:val="00D42604"/>
    <w:rsid w:val="00D4297C"/>
    <w:rsid w:val="00D42DDA"/>
    <w:rsid w:val="00D431F0"/>
    <w:rsid w:val="00D434C6"/>
    <w:rsid w:val="00D435C5"/>
    <w:rsid w:val="00D439F2"/>
    <w:rsid w:val="00D44401"/>
    <w:rsid w:val="00D44615"/>
    <w:rsid w:val="00D447D6"/>
    <w:rsid w:val="00D44B56"/>
    <w:rsid w:val="00D4513C"/>
    <w:rsid w:val="00D456D1"/>
    <w:rsid w:val="00D45832"/>
    <w:rsid w:val="00D46056"/>
    <w:rsid w:val="00D46241"/>
    <w:rsid w:val="00D46247"/>
    <w:rsid w:val="00D46B4A"/>
    <w:rsid w:val="00D4786F"/>
    <w:rsid w:val="00D47C45"/>
    <w:rsid w:val="00D5059A"/>
    <w:rsid w:val="00D50678"/>
    <w:rsid w:val="00D50D3E"/>
    <w:rsid w:val="00D50DAA"/>
    <w:rsid w:val="00D51178"/>
    <w:rsid w:val="00D512FA"/>
    <w:rsid w:val="00D5194B"/>
    <w:rsid w:val="00D519F2"/>
    <w:rsid w:val="00D526F3"/>
    <w:rsid w:val="00D527EC"/>
    <w:rsid w:val="00D5281D"/>
    <w:rsid w:val="00D52EBB"/>
    <w:rsid w:val="00D53026"/>
    <w:rsid w:val="00D53428"/>
    <w:rsid w:val="00D539BF"/>
    <w:rsid w:val="00D54D9B"/>
    <w:rsid w:val="00D54DD8"/>
    <w:rsid w:val="00D55389"/>
    <w:rsid w:val="00D55755"/>
    <w:rsid w:val="00D55B76"/>
    <w:rsid w:val="00D55D98"/>
    <w:rsid w:val="00D56098"/>
    <w:rsid w:val="00D56581"/>
    <w:rsid w:val="00D56778"/>
    <w:rsid w:val="00D56968"/>
    <w:rsid w:val="00D56CEC"/>
    <w:rsid w:val="00D56DEF"/>
    <w:rsid w:val="00D56E01"/>
    <w:rsid w:val="00D57E13"/>
    <w:rsid w:val="00D60572"/>
    <w:rsid w:val="00D60770"/>
    <w:rsid w:val="00D60A2A"/>
    <w:rsid w:val="00D60AA5"/>
    <w:rsid w:val="00D60B74"/>
    <w:rsid w:val="00D61032"/>
    <w:rsid w:val="00D61071"/>
    <w:rsid w:val="00D614F0"/>
    <w:rsid w:val="00D6159C"/>
    <w:rsid w:val="00D6162C"/>
    <w:rsid w:val="00D616A3"/>
    <w:rsid w:val="00D6206E"/>
    <w:rsid w:val="00D62B1D"/>
    <w:rsid w:val="00D62DC1"/>
    <w:rsid w:val="00D63417"/>
    <w:rsid w:val="00D635BD"/>
    <w:rsid w:val="00D6361D"/>
    <w:rsid w:val="00D636AD"/>
    <w:rsid w:val="00D63D20"/>
    <w:rsid w:val="00D640E7"/>
    <w:rsid w:val="00D641BB"/>
    <w:rsid w:val="00D64287"/>
    <w:rsid w:val="00D6432A"/>
    <w:rsid w:val="00D65C89"/>
    <w:rsid w:val="00D6625D"/>
    <w:rsid w:val="00D66C25"/>
    <w:rsid w:val="00D66D25"/>
    <w:rsid w:val="00D66F42"/>
    <w:rsid w:val="00D6744F"/>
    <w:rsid w:val="00D67DA4"/>
    <w:rsid w:val="00D67DD3"/>
    <w:rsid w:val="00D70067"/>
    <w:rsid w:val="00D7042E"/>
    <w:rsid w:val="00D706DA"/>
    <w:rsid w:val="00D70B3E"/>
    <w:rsid w:val="00D7116E"/>
    <w:rsid w:val="00D71931"/>
    <w:rsid w:val="00D71CD6"/>
    <w:rsid w:val="00D72EA9"/>
    <w:rsid w:val="00D72FF9"/>
    <w:rsid w:val="00D730A5"/>
    <w:rsid w:val="00D730A6"/>
    <w:rsid w:val="00D73687"/>
    <w:rsid w:val="00D73A26"/>
    <w:rsid w:val="00D7405A"/>
    <w:rsid w:val="00D741B9"/>
    <w:rsid w:val="00D74405"/>
    <w:rsid w:val="00D7458F"/>
    <w:rsid w:val="00D754C5"/>
    <w:rsid w:val="00D75799"/>
    <w:rsid w:val="00D75D77"/>
    <w:rsid w:val="00D761F4"/>
    <w:rsid w:val="00D764E5"/>
    <w:rsid w:val="00D7664B"/>
    <w:rsid w:val="00D76A0F"/>
    <w:rsid w:val="00D771E4"/>
    <w:rsid w:val="00D7725F"/>
    <w:rsid w:val="00D77657"/>
    <w:rsid w:val="00D77A48"/>
    <w:rsid w:val="00D77B82"/>
    <w:rsid w:val="00D77CBB"/>
    <w:rsid w:val="00D805B2"/>
    <w:rsid w:val="00D807DF"/>
    <w:rsid w:val="00D80D43"/>
    <w:rsid w:val="00D80EA6"/>
    <w:rsid w:val="00D80FB7"/>
    <w:rsid w:val="00D81487"/>
    <w:rsid w:val="00D815C5"/>
    <w:rsid w:val="00D822EB"/>
    <w:rsid w:val="00D823DD"/>
    <w:rsid w:val="00D82A45"/>
    <w:rsid w:val="00D83372"/>
    <w:rsid w:val="00D83845"/>
    <w:rsid w:val="00D846B1"/>
    <w:rsid w:val="00D846D2"/>
    <w:rsid w:val="00D84B82"/>
    <w:rsid w:val="00D85359"/>
    <w:rsid w:val="00D85624"/>
    <w:rsid w:val="00D856C4"/>
    <w:rsid w:val="00D8573B"/>
    <w:rsid w:val="00D85F1F"/>
    <w:rsid w:val="00D862D2"/>
    <w:rsid w:val="00D868BC"/>
    <w:rsid w:val="00D86DAB"/>
    <w:rsid w:val="00D870C3"/>
    <w:rsid w:val="00D87935"/>
    <w:rsid w:val="00D87AA9"/>
    <w:rsid w:val="00D87B55"/>
    <w:rsid w:val="00D87C02"/>
    <w:rsid w:val="00D87D0C"/>
    <w:rsid w:val="00D87DD3"/>
    <w:rsid w:val="00D906D4"/>
    <w:rsid w:val="00D909D7"/>
    <w:rsid w:val="00D90EA0"/>
    <w:rsid w:val="00D90F8E"/>
    <w:rsid w:val="00D910F8"/>
    <w:rsid w:val="00D91B2B"/>
    <w:rsid w:val="00D91DCB"/>
    <w:rsid w:val="00D92189"/>
    <w:rsid w:val="00D92359"/>
    <w:rsid w:val="00D92BE6"/>
    <w:rsid w:val="00D92CC3"/>
    <w:rsid w:val="00D92F8F"/>
    <w:rsid w:val="00D93162"/>
    <w:rsid w:val="00D93F98"/>
    <w:rsid w:val="00D94013"/>
    <w:rsid w:val="00D94064"/>
    <w:rsid w:val="00D945E4"/>
    <w:rsid w:val="00D9512C"/>
    <w:rsid w:val="00D9524E"/>
    <w:rsid w:val="00D957F0"/>
    <w:rsid w:val="00D966ED"/>
    <w:rsid w:val="00D96B41"/>
    <w:rsid w:val="00D974B0"/>
    <w:rsid w:val="00D9752D"/>
    <w:rsid w:val="00DA086F"/>
    <w:rsid w:val="00DA0EE7"/>
    <w:rsid w:val="00DA1110"/>
    <w:rsid w:val="00DA1A95"/>
    <w:rsid w:val="00DA26DB"/>
    <w:rsid w:val="00DA3279"/>
    <w:rsid w:val="00DA3A43"/>
    <w:rsid w:val="00DA3BD5"/>
    <w:rsid w:val="00DA3EE6"/>
    <w:rsid w:val="00DA3FD3"/>
    <w:rsid w:val="00DA51D7"/>
    <w:rsid w:val="00DA560A"/>
    <w:rsid w:val="00DA57A3"/>
    <w:rsid w:val="00DA619A"/>
    <w:rsid w:val="00DA640F"/>
    <w:rsid w:val="00DA683B"/>
    <w:rsid w:val="00DA7790"/>
    <w:rsid w:val="00DA786F"/>
    <w:rsid w:val="00DB03FD"/>
    <w:rsid w:val="00DB0E25"/>
    <w:rsid w:val="00DB1029"/>
    <w:rsid w:val="00DB17B1"/>
    <w:rsid w:val="00DB1A52"/>
    <w:rsid w:val="00DB1EA1"/>
    <w:rsid w:val="00DB1EE8"/>
    <w:rsid w:val="00DB23D2"/>
    <w:rsid w:val="00DB24E9"/>
    <w:rsid w:val="00DB3402"/>
    <w:rsid w:val="00DB3BFC"/>
    <w:rsid w:val="00DB417D"/>
    <w:rsid w:val="00DB427C"/>
    <w:rsid w:val="00DB4430"/>
    <w:rsid w:val="00DB471A"/>
    <w:rsid w:val="00DB4C09"/>
    <w:rsid w:val="00DB50BB"/>
    <w:rsid w:val="00DB52D1"/>
    <w:rsid w:val="00DB56B1"/>
    <w:rsid w:val="00DB598F"/>
    <w:rsid w:val="00DB59E0"/>
    <w:rsid w:val="00DB5A71"/>
    <w:rsid w:val="00DB5DB3"/>
    <w:rsid w:val="00DB6057"/>
    <w:rsid w:val="00DB6BD0"/>
    <w:rsid w:val="00DB7006"/>
    <w:rsid w:val="00DB7176"/>
    <w:rsid w:val="00DB7226"/>
    <w:rsid w:val="00DB7625"/>
    <w:rsid w:val="00DC0417"/>
    <w:rsid w:val="00DC055E"/>
    <w:rsid w:val="00DC067C"/>
    <w:rsid w:val="00DC0AF5"/>
    <w:rsid w:val="00DC13E6"/>
    <w:rsid w:val="00DC1437"/>
    <w:rsid w:val="00DC1887"/>
    <w:rsid w:val="00DC1CB9"/>
    <w:rsid w:val="00DC28E9"/>
    <w:rsid w:val="00DC2956"/>
    <w:rsid w:val="00DC2D63"/>
    <w:rsid w:val="00DC2DDF"/>
    <w:rsid w:val="00DC2F08"/>
    <w:rsid w:val="00DC32A2"/>
    <w:rsid w:val="00DC3E2C"/>
    <w:rsid w:val="00DC3F77"/>
    <w:rsid w:val="00DC48F2"/>
    <w:rsid w:val="00DC4ABE"/>
    <w:rsid w:val="00DC4B86"/>
    <w:rsid w:val="00DC4C08"/>
    <w:rsid w:val="00DC517F"/>
    <w:rsid w:val="00DC5540"/>
    <w:rsid w:val="00DC6059"/>
    <w:rsid w:val="00DC63F9"/>
    <w:rsid w:val="00DC6810"/>
    <w:rsid w:val="00DC6B1F"/>
    <w:rsid w:val="00DC6BC0"/>
    <w:rsid w:val="00DC6BEB"/>
    <w:rsid w:val="00DC74F9"/>
    <w:rsid w:val="00DC75D0"/>
    <w:rsid w:val="00DC7658"/>
    <w:rsid w:val="00DC7732"/>
    <w:rsid w:val="00DC78C3"/>
    <w:rsid w:val="00DC7903"/>
    <w:rsid w:val="00DC7CD3"/>
    <w:rsid w:val="00DD062D"/>
    <w:rsid w:val="00DD105D"/>
    <w:rsid w:val="00DD13E3"/>
    <w:rsid w:val="00DD1570"/>
    <w:rsid w:val="00DD1A1D"/>
    <w:rsid w:val="00DD1A49"/>
    <w:rsid w:val="00DD1D43"/>
    <w:rsid w:val="00DD1F3D"/>
    <w:rsid w:val="00DD31B9"/>
    <w:rsid w:val="00DD3645"/>
    <w:rsid w:val="00DD3AC3"/>
    <w:rsid w:val="00DD3AD6"/>
    <w:rsid w:val="00DD3C52"/>
    <w:rsid w:val="00DD417D"/>
    <w:rsid w:val="00DD4719"/>
    <w:rsid w:val="00DD5301"/>
    <w:rsid w:val="00DD58D4"/>
    <w:rsid w:val="00DD5E54"/>
    <w:rsid w:val="00DD644C"/>
    <w:rsid w:val="00DD6C95"/>
    <w:rsid w:val="00DE053F"/>
    <w:rsid w:val="00DE0716"/>
    <w:rsid w:val="00DE081A"/>
    <w:rsid w:val="00DE10F4"/>
    <w:rsid w:val="00DE137D"/>
    <w:rsid w:val="00DE1853"/>
    <w:rsid w:val="00DE22AA"/>
    <w:rsid w:val="00DE24AA"/>
    <w:rsid w:val="00DE251B"/>
    <w:rsid w:val="00DE27F8"/>
    <w:rsid w:val="00DE2838"/>
    <w:rsid w:val="00DE2957"/>
    <w:rsid w:val="00DE2993"/>
    <w:rsid w:val="00DE2A93"/>
    <w:rsid w:val="00DE2ACD"/>
    <w:rsid w:val="00DE2DFC"/>
    <w:rsid w:val="00DE2E3D"/>
    <w:rsid w:val="00DE2F31"/>
    <w:rsid w:val="00DE2FED"/>
    <w:rsid w:val="00DE302C"/>
    <w:rsid w:val="00DE37DD"/>
    <w:rsid w:val="00DE40C4"/>
    <w:rsid w:val="00DE4365"/>
    <w:rsid w:val="00DE4456"/>
    <w:rsid w:val="00DE4DA1"/>
    <w:rsid w:val="00DE5140"/>
    <w:rsid w:val="00DE5313"/>
    <w:rsid w:val="00DE5517"/>
    <w:rsid w:val="00DE59C0"/>
    <w:rsid w:val="00DE5C42"/>
    <w:rsid w:val="00DE693C"/>
    <w:rsid w:val="00DE7389"/>
    <w:rsid w:val="00DE77EF"/>
    <w:rsid w:val="00DE7FF7"/>
    <w:rsid w:val="00DF0234"/>
    <w:rsid w:val="00DF0517"/>
    <w:rsid w:val="00DF0B91"/>
    <w:rsid w:val="00DF0FFD"/>
    <w:rsid w:val="00DF11B7"/>
    <w:rsid w:val="00DF15A0"/>
    <w:rsid w:val="00DF16AE"/>
    <w:rsid w:val="00DF1876"/>
    <w:rsid w:val="00DF19A7"/>
    <w:rsid w:val="00DF207B"/>
    <w:rsid w:val="00DF21C8"/>
    <w:rsid w:val="00DF2530"/>
    <w:rsid w:val="00DF2932"/>
    <w:rsid w:val="00DF2E70"/>
    <w:rsid w:val="00DF2F8A"/>
    <w:rsid w:val="00DF2FA1"/>
    <w:rsid w:val="00DF3031"/>
    <w:rsid w:val="00DF3086"/>
    <w:rsid w:val="00DF30A1"/>
    <w:rsid w:val="00DF389D"/>
    <w:rsid w:val="00DF3C55"/>
    <w:rsid w:val="00DF3EDE"/>
    <w:rsid w:val="00DF4865"/>
    <w:rsid w:val="00DF4958"/>
    <w:rsid w:val="00DF4BA7"/>
    <w:rsid w:val="00DF4E65"/>
    <w:rsid w:val="00DF5346"/>
    <w:rsid w:val="00DF5CB2"/>
    <w:rsid w:val="00DF6E78"/>
    <w:rsid w:val="00DF747C"/>
    <w:rsid w:val="00DF761B"/>
    <w:rsid w:val="00E00043"/>
    <w:rsid w:val="00E001B1"/>
    <w:rsid w:val="00E002B8"/>
    <w:rsid w:val="00E00D03"/>
    <w:rsid w:val="00E00DDD"/>
    <w:rsid w:val="00E0108D"/>
    <w:rsid w:val="00E019B7"/>
    <w:rsid w:val="00E0211A"/>
    <w:rsid w:val="00E02BF2"/>
    <w:rsid w:val="00E02DE8"/>
    <w:rsid w:val="00E02E39"/>
    <w:rsid w:val="00E038B0"/>
    <w:rsid w:val="00E04BD0"/>
    <w:rsid w:val="00E04FF9"/>
    <w:rsid w:val="00E056AF"/>
    <w:rsid w:val="00E05C61"/>
    <w:rsid w:val="00E066D8"/>
    <w:rsid w:val="00E06897"/>
    <w:rsid w:val="00E06A18"/>
    <w:rsid w:val="00E06D5F"/>
    <w:rsid w:val="00E07016"/>
    <w:rsid w:val="00E0714D"/>
    <w:rsid w:val="00E074A3"/>
    <w:rsid w:val="00E10336"/>
    <w:rsid w:val="00E10D67"/>
    <w:rsid w:val="00E111AE"/>
    <w:rsid w:val="00E11DFE"/>
    <w:rsid w:val="00E11E07"/>
    <w:rsid w:val="00E11F5A"/>
    <w:rsid w:val="00E12A2F"/>
    <w:rsid w:val="00E12ABF"/>
    <w:rsid w:val="00E12BAD"/>
    <w:rsid w:val="00E13293"/>
    <w:rsid w:val="00E13534"/>
    <w:rsid w:val="00E141EF"/>
    <w:rsid w:val="00E14CAF"/>
    <w:rsid w:val="00E150D7"/>
    <w:rsid w:val="00E15180"/>
    <w:rsid w:val="00E15315"/>
    <w:rsid w:val="00E154B9"/>
    <w:rsid w:val="00E15518"/>
    <w:rsid w:val="00E155D4"/>
    <w:rsid w:val="00E15855"/>
    <w:rsid w:val="00E15D6F"/>
    <w:rsid w:val="00E16657"/>
    <w:rsid w:val="00E16AB0"/>
    <w:rsid w:val="00E16D02"/>
    <w:rsid w:val="00E17E42"/>
    <w:rsid w:val="00E201AA"/>
    <w:rsid w:val="00E20751"/>
    <w:rsid w:val="00E20D4E"/>
    <w:rsid w:val="00E20E64"/>
    <w:rsid w:val="00E21476"/>
    <w:rsid w:val="00E21711"/>
    <w:rsid w:val="00E22174"/>
    <w:rsid w:val="00E22ED9"/>
    <w:rsid w:val="00E22FB7"/>
    <w:rsid w:val="00E230B7"/>
    <w:rsid w:val="00E232E8"/>
    <w:rsid w:val="00E23464"/>
    <w:rsid w:val="00E23D16"/>
    <w:rsid w:val="00E23E86"/>
    <w:rsid w:val="00E245AA"/>
    <w:rsid w:val="00E25592"/>
    <w:rsid w:val="00E25B36"/>
    <w:rsid w:val="00E262B0"/>
    <w:rsid w:val="00E26478"/>
    <w:rsid w:val="00E26C9F"/>
    <w:rsid w:val="00E27090"/>
    <w:rsid w:val="00E272A0"/>
    <w:rsid w:val="00E278E5"/>
    <w:rsid w:val="00E27BE6"/>
    <w:rsid w:val="00E27C64"/>
    <w:rsid w:val="00E30219"/>
    <w:rsid w:val="00E305C3"/>
    <w:rsid w:val="00E30662"/>
    <w:rsid w:val="00E307FD"/>
    <w:rsid w:val="00E30A97"/>
    <w:rsid w:val="00E31DC5"/>
    <w:rsid w:val="00E33532"/>
    <w:rsid w:val="00E3354B"/>
    <w:rsid w:val="00E339B5"/>
    <w:rsid w:val="00E339DA"/>
    <w:rsid w:val="00E33DBC"/>
    <w:rsid w:val="00E3424C"/>
    <w:rsid w:val="00E343DB"/>
    <w:rsid w:val="00E344FA"/>
    <w:rsid w:val="00E34C3F"/>
    <w:rsid w:val="00E3584C"/>
    <w:rsid w:val="00E358FB"/>
    <w:rsid w:val="00E366E6"/>
    <w:rsid w:val="00E36A3C"/>
    <w:rsid w:val="00E36BA1"/>
    <w:rsid w:val="00E36E0F"/>
    <w:rsid w:val="00E37011"/>
    <w:rsid w:val="00E37313"/>
    <w:rsid w:val="00E376BC"/>
    <w:rsid w:val="00E376EE"/>
    <w:rsid w:val="00E37830"/>
    <w:rsid w:val="00E37AB4"/>
    <w:rsid w:val="00E40426"/>
    <w:rsid w:val="00E4053D"/>
    <w:rsid w:val="00E40D65"/>
    <w:rsid w:val="00E410D5"/>
    <w:rsid w:val="00E417CD"/>
    <w:rsid w:val="00E426C8"/>
    <w:rsid w:val="00E4285F"/>
    <w:rsid w:val="00E43458"/>
    <w:rsid w:val="00E43AA4"/>
    <w:rsid w:val="00E44369"/>
    <w:rsid w:val="00E443C6"/>
    <w:rsid w:val="00E44B8D"/>
    <w:rsid w:val="00E44C0B"/>
    <w:rsid w:val="00E44FBA"/>
    <w:rsid w:val="00E4560C"/>
    <w:rsid w:val="00E4579D"/>
    <w:rsid w:val="00E45846"/>
    <w:rsid w:val="00E45FE2"/>
    <w:rsid w:val="00E46187"/>
    <w:rsid w:val="00E463A0"/>
    <w:rsid w:val="00E463F2"/>
    <w:rsid w:val="00E468FA"/>
    <w:rsid w:val="00E46FCE"/>
    <w:rsid w:val="00E47843"/>
    <w:rsid w:val="00E47B5D"/>
    <w:rsid w:val="00E47C4C"/>
    <w:rsid w:val="00E47DF8"/>
    <w:rsid w:val="00E47F5D"/>
    <w:rsid w:val="00E50141"/>
    <w:rsid w:val="00E5037D"/>
    <w:rsid w:val="00E5041C"/>
    <w:rsid w:val="00E507CA"/>
    <w:rsid w:val="00E50E59"/>
    <w:rsid w:val="00E51761"/>
    <w:rsid w:val="00E51A49"/>
    <w:rsid w:val="00E51FDC"/>
    <w:rsid w:val="00E52859"/>
    <w:rsid w:val="00E52D99"/>
    <w:rsid w:val="00E52DD6"/>
    <w:rsid w:val="00E53134"/>
    <w:rsid w:val="00E54178"/>
    <w:rsid w:val="00E54ACB"/>
    <w:rsid w:val="00E54B64"/>
    <w:rsid w:val="00E55146"/>
    <w:rsid w:val="00E5523A"/>
    <w:rsid w:val="00E553F0"/>
    <w:rsid w:val="00E566EF"/>
    <w:rsid w:val="00E567A8"/>
    <w:rsid w:val="00E57808"/>
    <w:rsid w:val="00E57DC4"/>
    <w:rsid w:val="00E6037B"/>
    <w:rsid w:val="00E606BF"/>
    <w:rsid w:val="00E60809"/>
    <w:rsid w:val="00E6095F"/>
    <w:rsid w:val="00E6096F"/>
    <w:rsid w:val="00E60CB1"/>
    <w:rsid w:val="00E60CCE"/>
    <w:rsid w:val="00E60F6A"/>
    <w:rsid w:val="00E614F9"/>
    <w:rsid w:val="00E6169E"/>
    <w:rsid w:val="00E62096"/>
    <w:rsid w:val="00E6272C"/>
    <w:rsid w:val="00E62A57"/>
    <w:rsid w:val="00E62DE9"/>
    <w:rsid w:val="00E62F1A"/>
    <w:rsid w:val="00E63184"/>
    <w:rsid w:val="00E6356A"/>
    <w:rsid w:val="00E63BEB"/>
    <w:rsid w:val="00E63C25"/>
    <w:rsid w:val="00E63DBB"/>
    <w:rsid w:val="00E64373"/>
    <w:rsid w:val="00E6461F"/>
    <w:rsid w:val="00E647B2"/>
    <w:rsid w:val="00E64ECE"/>
    <w:rsid w:val="00E64FE8"/>
    <w:rsid w:val="00E65375"/>
    <w:rsid w:val="00E65622"/>
    <w:rsid w:val="00E6562B"/>
    <w:rsid w:val="00E65980"/>
    <w:rsid w:val="00E65BCC"/>
    <w:rsid w:val="00E65EB8"/>
    <w:rsid w:val="00E661DE"/>
    <w:rsid w:val="00E66537"/>
    <w:rsid w:val="00E67192"/>
    <w:rsid w:val="00E67639"/>
    <w:rsid w:val="00E67D1D"/>
    <w:rsid w:val="00E70130"/>
    <w:rsid w:val="00E7018F"/>
    <w:rsid w:val="00E7019C"/>
    <w:rsid w:val="00E70AC5"/>
    <w:rsid w:val="00E70BB0"/>
    <w:rsid w:val="00E70DEB"/>
    <w:rsid w:val="00E71084"/>
    <w:rsid w:val="00E71098"/>
    <w:rsid w:val="00E71DE8"/>
    <w:rsid w:val="00E71FC7"/>
    <w:rsid w:val="00E721B4"/>
    <w:rsid w:val="00E723BC"/>
    <w:rsid w:val="00E726CD"/>
    <w:rsid w:val="00E72B2D"/>
    <w:rsid w:val="00E72B6D"/>
    <w:rsid w:val="00E72E31"/>
    <w:rsid w:val="00E730E0"/>
    <w:rsid w:val="00E73207"/>
    <w:rsid w:val="00E73480"/>
    <w:rsid w:val="00E7380F"/>
    <w:rsid w:val="00E73913"/>
    <w:rsid w:val="00E73AB0"/>
    <w:rsid w:val="00E73E09"/>
    <w:rsid w:val="00E73FAD"/>
    <w:rsid w:val="00E747EF"/>
    <w:rsid w:val="00E7495D"/>
    <w:rsid w:val="00E74D72"/>
    <w:rsid w:val="00E74E2A"/>
    <w:rsid w:val="00E75076"/>
    <w:rsid w:val="00E753E2"/>
    <w:rsid w:val="00E754C6"/>
    <w:rsid w:val="00E75C36"/>
    <w:rsid w:val="00E75CF3"/>
    <w:rsid w:val="00E75E75"/>
    <w:rsid w:val="00E75EAC"/>
    <w:rsid w:val="00E760C7"/>
    <w:rsid w:val="00E76345"/>
    <w:rsid w:val="00E76DE0"/>
    <w:rsid w:val="00E7709F"/>
    <w:rsid w:val="00E77875"/>
    <w:rsid w:val="00E7794A"/>
    <w:rsid w:val="00E77A42"/>
    <w:rsid w:val="00E77FF9"/>
    <w:rsid w:val="00E80030"/>
    <w:rsid w:val="00E813AF"/>
    <w:rsid w:val="00E81817"/>
    <w:rsid w:val="00E81DCC"/>
    <w:rsid w:val="00E81DF5"/>
    <w:rsid w:val="00E82161"/>
    <w:rsid w:val="00E8220F"/>
    <w:rsid w:val="00E82BCA"/>
    <w:rsid w:val="00E82F25"/>
    <w:rsid w:val="00E83082"/>
    <w:rsid w:val="00E8369E"/>
    <w:rsid w:val="00E83FCA"/>
    <w:rsid w:val="00E84291"/>
    <w:rsid w:val="00E84623"/>
    <w:rsid w:val="00E849F1"/>
    <w:rsid w:val="00E84F2C"/>
    <w:rsid w:val="00E85677"/>
    <w:rsid w:val="00E869CA"/>
    <w:rsid w:val="00E872B5"/>
    <w:rsid w:val="00E87375"/>
    <w:rsid w:val="00E87543"/>
    <w:rsid w:val="00E87F7D"/>
    <w:rsid w:val="00E90859"/>
    <w:rsid w:val="00E90AF2"/>
    <w:rsid w:val="00E914C7"/>
    <w:rsid w:val="00E91912"/>
    <w:rsid w:val="00E91E81"/>
    <w:rsid w:val="00E92565"/>
    <w:rsid w:val="00E92908"/>
    <w:rsid w:val="00E92DB2"/>
    <w:rsid w:val="00E9324F"/>
    <w:rsid w:val="00E932CF"/>
    <w:rsid w:val="00E9348E"/>
    <w:rsid w:val="00E93968"/>
    <w:rsid w:val="00E93A07"/>
    <w:rsid w:val="00E9476D"/>
    <w:rsid w:val="00E95382"/>
    <w:rsid w:val="00E957F5"/>
    <w:rsid w:val="00E95CBA"/>
    <w:rsid w:val="00E95EA1"/>
    <w:rsid w:val="00E9606D"/>
    <w:rsid w:val="00E97692"/>
    <w:rsid w:val="00E97930"/>
    <w:rsid w:val="00E97975"/>
    <w:rsid w:val="00EA0117"/>
    <w:rsid w:val="00EA01DC"/>
    <w:rsid w:val="00EA06EF"/>
    <w:rsid w:val="00EA0DD3"/>
    <w:rsid w:val="00EA16B7"/>
    <w:rsid w:val="00EA1890"/>
    <w:rsid w:val="00EA1CCC"/>
    <w:rsid w:val="00EA1CE4"/>
    <w:rsid w:val="00EA24EE"/>
    <w:rsid w:val="00EA2F38"/>
    <w:rsid w:val="00EA3465"/>
    <w:rsid w:val="00EA3CDE"/>
    <w:rsid w:val="00EA4D65"/>
    <w:rsid w:val="00EA5022"/>
    <w:rsid w:val="00EA5668"/>
    <w:rsid w:val="00EA59F4"/>
    <w:rsid w:val="00EA5C36"/>
    <w:rsid w:val="00EA5C47"/>
    <w:rsid w:val="00EA5D3B"/>
    <w:rsid w:val="00EA70CA"/>
    <w:rsid w:val="00EA7241"/>
    <w:rsid w:val="00EA7545"/>
    <w:rsid w:val="00EA795B"/>
    <w:rsid w:val="00EA7EA4"/>
    <w:rsid w:val="00EB03C7"/>
    <w:rsid w:val="00EB0535"/>
    <w:rsid w:val="00EB059D"/>
    <w:rsid w:val="00EB092D"/>
    <w:rsid w:val="00EB1639"/>
    <w:rsid w:val="00EB1771"/>
    <w:rsid w:val="00EB1963"/>
    <w:rsid w:val="00EB1B80"/>
    <w:rsid w:val="00EB1BED"/>
    <w:rsid w:val="00EB1DAB"/>
    <w:rsid w:val="00EB24A3"/>
    <w:rsid w:val="00EB292D"/>
    <w:rsid w:val="00EB29C9"/>
    <w:rsid w:val="00EB2BEB"/>
    <w:rsid w:val="00EB33CD"/>
    <w:rsid w:val="00EB366D"/>
    <w:rsid w:val="00EB3EB6"/>
    <w:rsid w:val="00EB4050"/>
    <w:rsid w:val="00EB4361"/>
    <w:rsid w:val="00EB4421"/>
    <w:rsid w:val="00EB445E"/>
    <w:rsid w:val="00EB4D55"/>
    <w:rsid w:val="00EB4DC7"/>
    <w:rsid w:val="00EB4EF4"/>
    <w:rsid w:val="00EB5A5C"/>
    <w:rsid w:val="00EB5B5C"/>
    <w:rsid w:val="00EB6287"/>
    <w:rsid w:val="00EB63F2"/>
    <w:rsid w:val="00EB64ED"/>
    <w:rsid w:val="00EB6600"/>
    <w:rsid w:val="00EB6B58"/>
    <w:rsid w:val="00EB6D39"/>
    <w:rsid w:val="00EB6EE9"/>
    <w:rsid w:val="00EB71AC"/>
    <w:rsid w:val="00EB7732"/>
    <w:rsid w:val="00EB7F2E"/>
    <w:rsid w:val="00EB7F82"/>
    <w:rsid w:val="00EC00E3"/>
    <w:rsid w:val="00EC0150"/>
    <w:rsid w:val="00EC0694"/>
    <w:rsid w:val="00EC0B88"/>
    <w:rsid w:val="00EC0F34"/>
    <w:rsid w:val="00EC133F"/>
    <w:rsid w:val="00EC1824"/>
    <w:rsid w:val="00EC2359"/>
    <w:rsid w:val="00EC26B9"/>
    <w:rsid w:val="00EC2843"/>
    <w:rsid w:val="00EC2CCA"/>
    <w:rsid w:val="00EC3CA6"/>
    <w:rsid w:val="00EC3E47"/>
    <w:rsid w:val="00EC4860"/>
    <w:rsid w:val="00EC5206"/>
    <w:rsid w:val="00EC542A"/>
    <w:rsid w:val="00EC58D5"/>
    <w:rsid w:val="00EC5A74"/>
    <w:rsid w:val="00EC5F0E"/>
    <w:rsid w:val="00EC6102"/>
    <w:rsid w:val="00EC6394"/>
    <w:rsid w:val="00EC6511"/>
    <w:rsid w:val="00EC67D8"/>
    <w:rsid w:val="00EC6B04"/>
    <w:rsid w:val="00EC6CB4"/>
    <w:rsid w:val="00EC7298"/>
    <w:rsid w:val="00EC73AB"/>
    <w:rsid w:val="00EC758B"/>
    <w:rsid w:val="00EC79E0"/>
    <w:rsid w:val="00EC7A11"/>
    <w:rsid w:val="00ED1147"/>
    <w:rsid w:val="00ED16D2"/>
    <w:rsid w:val="00ED1810"/>
    <w:rsid w:val="00ED2489"/>
    <w:rsid w:val="00ED28F3"/>
    <w:rsid w:val="00ED3600"/>
    <w:rsid w:val="00ED3B94"/>
    <w:rsid w:val="00ED3E14"/>
    <w:rsid w:val="00ED4371"/>
    <w:rsid w:val="00ED4980"/>
    <w:rsid w:val="00ED4AB6"/>
    <w:rsid w:val="00ED4EEB"/>
    <w:rsid w:val="00ED5166"/>
    <w:rsid w:val="00ED52CB"/>
    <w:rsid w:val="00ED5DEF"/>
    <w:rsid w:val="00ED68C3"/>
    <w:rsid w:val="00ED6BA0"/>
    <w:rsid w:val="00ED714E"/>
    <w:rsid w:val="00EE005F"/>
    <w:rsid w:val="00EE0972"/>
    <w:rsid w:val="00EE1470"/>
    <w:rsid w:val="00EE1ACA"/>
    <w:rsid w:val="00EE1E65"/>
    <w:rsid w:val="00EE1EB3"/>
    <w:rsid w:val="00EE2203"/>
    <w:rsid w:val="00EE270A"/>
    <w:rsid w:val="00EE2812"/>
    <w:rsid w:val="00EE2910"/>
    <w:rsid w:val="00EE2CAE"/>
    <w:rsid w:val="00EE30EF"/>
    <w:rsid w:val="00EE30F0"/>
    <w:rsid w:val="00EE31A2"/>
    <w:rsid w:val="00EE31CC"/>
    <w:rsid w:val="00EE320E"/>
    <w:rsid w:val="00EE349E"/>
    <w:rsid w:val="00EE35B9"/>
    <w:rsid w:val="00EE373D"/>
    <w:rsid w:val="00EE3BCF"/>
    <w:rsid w:val="00EE4497"/>
    <w:rsid w:val="00EE44AB"/>
    <w:rsid w:val="00EE4AB4"/>
    <w:rsid w:val="00EE4F65"/>
    <w:rsid w:val="00EE5A73"/>
    <w:rsid w:val="00EE5AAE"/>
    <w:rsid w:val="00EE6253"/>
    <w:rsid w:val="00EE65FA"/>
    <w:rsid w:val="00EE6608"/>
    <w:rsid w:val="00EE6EA1"/>
    <w:rsid w:val="00EE7331"/>
    <w:rsid w:val="00EE7559"/>
    <w:rsid w:val="00EE7766"/>
    <w:rsid w:val="00EE7800"/>
    <w:rsid w:val="00EE7963"/>
    <w:rsid w:val="00EE7C43"/>
    <w:rsid w:val="00EF02A6"/>
    <w:rsid w:val="00EF03D2"/>
    <w:rsid w:val="00EF0815"/>
    <w:rsid w:val="00EF17B9"/>
    <w:rsid w:val="00EF183F"/>
    <w:rsid w:val="00EF18CC"/>
    <w:rsid w:val="00EF1EA8"/>
    <w:rsid w:val="00EF315A"/>
    <w:rsid w:val="00EF331D"/>
    <w:rsid w:val="00EF378C"/>
    <w:rsid w:val="00EF3975"/>
    <w:rsid w:val="00EF39B3"/>
    <w:rsid w:val="00EF40D9"/>
    <w:rsid w:val="00EF466E"/>
    <w:rsid w:val="00EF4E5C"/>
    <w:rsid w:val="00EF4F8C"/>
    <w:rsid w:val="00EF547E"/>
    <w:rsid w:val="00EF56B8"/>
    <w:rsid w:val="00EF57A2"/>
    <w:rsid w:val="00EF5C00"/>
    <w:rsid w:val="00EF5E08"/>
    <w:rsid w:val="00EF6218"/>
    <w:rsid w:val="00EF63B5"/>
    <w:rsid w:val="00EF64A5"/>
    <w:rsid w:val="00EF686E"/>
    <w:rsid w:val="00EF6CCE"/>
    <w:rsid w:val="00EF7200"/>
    <w:rsid w:val="00EF72E0"/>
    <w:rsid w:val="00EF7414"/>
    <w:rsid w:val="00EF77E5"/>
    <w:rsid w:val="00EF78AD"/>
    <w:rsid w:val="00EF7C29"/>
    <w:rsid w:val="00F0025B"/>
    <w:rsid w:val="00F0038A"/>
    <w:rsid w:val="00F008E9"/>
    <w:rsid w:val="00F008F7"/>
    <w:rsid w:val="00F009AD"/>
    <w:rsid w:val="00F009E2"/>
    <w:rsid w:val="00F00C11"/>
    <w:rsid w:val="00F00C84"/>
    <w:rsid w:val="00F00F88"/>
    <w:rsid w:val="00F014B2"/>
    <w:rsid w:val="00F01716"/>
    <w:rsid w:val="00F01B17"/>
    <w:rsid w:val="00F02120"/>
    <w:rsid w:val="00F02EA6"/>
    <w:rsid w:val="00F03CFD"/>
    <w:rsid w:val="00F03E51"/>
    <w:rsid w:val="00F04228"/>
    <w:rsid w:val="00F0454E"/>
    <w:rsid w:val="00F0456C"/>
    <w:rsid w:val="00F04655"/>
    <w:rsid w:val="00F04A53"/>
    <w:rsid w:val="00F04E30"/>
    <w:rsid w:val="00F04EC1"/>
    <w:rsid w:val="00F04F4B"/>
    <w:rsid w:val="00F05069"/>
    <w:rsid w:val="00F05237"/>
    <w:rsid w:val="00F05385"/>
    <w:rsid w:val="00F05C90"/>
    <w:rsid w:val="00F06458"/>
    <w:rsid w:val="00F06529"/>
    <w:rsid w:val="00F067ED"/>
    <w:rsid w:val="00F070F7"/>
    <w:rsid w:val="00F072E5"/>
    <w:rsid w:val="00F07558"/>
    <w:rsid w:val="00F07C2E"/>
    <w:rsid w:val="00F07C95"/>
    <w:rsid w:val="00F07E8C"/>
    <w:rsid w:val="00F10127"/>
    <w:rsid w:val="00F108A3"/>
    <w:rsid w:val="00F10BBE"/>
    <w:rsid w:val="00F10FB2"/>
    <w:rsid w:val="00F11206"/>
    <w:rsid w:val="00F112E7"/>
    <w:rsid w:val="00F11501"/>
    <w:rsid w:val="00F12102"/>
    <w:rsid w:val="00F12870"/>
    <w:rsid w:val="00F12AAD"/>
    <w:rsid w:val="00F12C1C"/>
    <w:rsid w:val="00F12D88"/>
    <w:rsid w:val="00F131D3"/>
    <w:rsid w:val="00F1343C"/>
    <w:rsid w:val="00F1386B"/>
    <w:rsid w:val="00F13C5B"/>
    <w:rsid w:val="00F1415D"/>
    <w:rsid w:val="00F14A10"/>
    <w:rsid w:val="00F14B70"/>
    <w:rsid w:val="00F1512A"/>
    <w:rsid w:val="00F153B0"/>
    <w:rsid w:val="00F1553E"/>
    <w:rsid w:val="00F15727"/>
    <w:rsid w:val="00F158DB"/>
    <w:rsid w:val="00F15DA3"/>
    <w:rsid w:val="00F1613E"/>
    <w:rsid w:val="00F16B5C"/>
    <w:rsid w:val="00F17519"/>
    <w:rsid w:val="00F17C4D"/>
    <w:rsid w:val="00F2036D"/>
    <w:rsid w:val="00F21132"/>
    <w:rsid w:val="00F2122A"/>
    <w:rsid w:val="00F213A5"/>
    <w:rsid w:val="00F21B7F"/>
    <w:rsid w:val="00F22283"/>
    <w:rsid w:val="00F22699"/>
    <w:rsid w:val="00F2340A"/>
    <w:rsid w:val="00F23581"/>
    <w:rsid w:val="00F24358"/>
    <w:rsid w:val="00F245C5"/>
    <w:rsid w:val="00F2468F"/>
    <w:rsid w:val="00F247DB"/>
    <w:rsid w:val="00F24D00"/>
    <w:rsid w:val="00F24DA5"/>
    <w:rsid w:val="00F25720"/>
    <w:rsid w:val="00F25E8B"/>
    <w:rsid w:val="00F2620A"/>
    <w:rsid w:val="00F265FB"/>
    <w:rsid w:val="00F26619"/>
    <w:rsid w:val="00F26D94"/>
    <w:rsid w:val="00F27055"/>
    <w:rsid w:val="00F27111"/>
    <w:rsid w:val="00F2745C"/>
    <w:rsid w:val="00F301DF"/>
    <w:rsid w:val="00F303A3"/>
    <w:rsid w:val="00F3047E"/>
    <w:rsid w:val="00F30C0F"/>
    <w:rsid w:val="00F30EA2"/>
    <w:rsid w:val="00F30F1B"/>
    <w:rsid w:val="00F31420"/>
    <w:rsid w:val="00F31C6A"/>
    <w:rsid w:val="00F31D07"/>
    <w:rsid w:val="00F31D49"/>
    <w:rsid w:val="00F31D53"/>
    <w:rsid w:val="00F31D67"/>
    <w:rsid w:val="00F31FC8"/>
    <w:rsid w:val="00F32BDA"/>
    <w:rsid w:val="00F32C81"/>
    <w:rsid w:val="00F32D15"/>
    <w:rsid w:val="00F33253"/>
    <w:rsid w:val="00F33A7D"/>
    <w:rsid w:val="00F33AE7"/>
    <w:rsid w:val="00F33ED0"/>
    <w:rsid w:val="00F34147"/>
    <w:rsid w:val="00F34153"/>
    <w:rsid w:val="00F342CD"/>
    <w:rsid w:val="00F3482C"/>
    <w:rsid w:val="00F34EF3"/>
    <w:rsid w:val="00F3516E"/>
    <w:rsid w:val="00F35848"/>
    <w:rsid w:val="00F35CC4"/>
    <w:rsid w:val="00F3629F"/>
    <w:rsid w:val="00F36F69"/>
    <w:rsid w:val="00F370BC"/>
    <w:rsid w:val="00F371EE"/>
    <w:rsid w:val="00F378CE"/>
    <w:rsid w:val="00F379BD"/>
    <w:rsid w:val="00F37A0E"/>
    <w:rsid w:val="00F40016"/>
    <w:rsid w:val="00F40088"/>
    <w:rsid w:val="00F40C6F"/>
    <w:rsid w:val="00F420CA"/>
    <w:rsid w:val="00F4288C"/>
    <w:rsid w:val="00F43396"/>
    <w:rsid w:val="00F43C4A"/>
    <w:rsid w:val="00F43DCA"/>
    <w:rsid w:val="00F43E1A"/>
    <w:rsid w:val="00F4418A"/>
    <w:rsid w:val="00F455DC"/>
    <w:rsid w:val="00F4581D"/>
    <w:rsid w:val="00F4585C"/>
    <w:rsid w:val="00F459E9"/>
    <w:rsid w:val="00F45B08"/>
    <w:rsid w:val="00F45D85"/>
    <w:rsid w:val="00F46ADF"/>
    <w:rsid w:val="00F46BAF"/>
    <w:rsid w:val="00F46F00"/>
    <w:rsid w:val="00F46F49"/>
    <w:rsid w:val="00F4737E"/>
    <w:rsid w:val="00F47860"/>
    <w:rsid w:val="00F4798E"/>
    <w:rsid w:val="00F504A9"/>
    <w:rsid w:val="00F507C0"/>
    <w:rsid w:val="00F50E6F"/>
    <w:rsid w:val="00F50F12"/>
    <w:rsid w:val="00F5157E"/>
    <w:rsid w:val="00F517B2"/>
    <w:rsid w:val="00F51A5A"/>
    <w:rsid w:val="00F51BA2"/>
    <w:rsid w:val="00F52CE9"/>
    <w:rsid w:val="00F53189"/>
    <w:rsid w:val="00F5349E"/>
    <w:rsid w:val="00F53623"/>
    <w:rsid w:val="00F539B8"/>
    <w:rsid w:val="00F54900"/>
    <w:rsid w:val="00F54D93"/>
    <w:rsid w:val="00F55094"/>
    <w:rsid w:val="00F56660"/>
    <w:rsid w:val="00F56CAF"/>
    <w:rsid w:val="00F56D41"/>
    <w:rsid w:val="00F56FF0"/>
    <w:rsid w:val="00F5727B"/>
    <w:rsid w:val="00F57466"/>
    <w:rsid w:val="00F60202"/>
    <w:rsid w:val="00F60720"/>
    <w:rsid w:val="00F6094B"/>
    <w:rsid w:val="00F60E21"/>
    <w:rsid w:val="00F60F6D"/>
    <w:rsid w:val="00F61214"/>
    <w:rsid w:val="00F61335"/>
    <w:rsid w:val="00F619E1"/>
    <w:rsid w:val="00F61A26"/>
    <w:rsid w:val="00F61E0C"/>
    <w:rsid w:val="00F62610"/>
    <w:rsid w:val="00F62F35"/>
    <w:rsid w:val="00F6305D"/>
    <w:rsid w:val="00F635A3"/>
    <w:rsid w:val="00F64027"/>
    <w:rsid w:val="00F64339"/>
    <w:rsid w:val="00F643B1"/>
    <w:rsid w:val="00F646A5"/>
    <w:rsid w:val="00F64C9D"/>
    <w:rsid w:val="00F64E17"/>
    <w:rsid w:val="00F650D5"/>
    <w:rsid w:val="00F6526E"/>
    <w:rsid w:val="00F6547A"/>
    <w:rsid w:val="00F6578B"/>
    <w:rsid w:val="00F6596B"/>
    <w:rsid w:val="00F65B92"/>
    <w:rsid w:val="00F66ADE"/>
    <w:rsid w:val="00F66C68"/>
    <w:rsid w:val="00F66D76"/>
    <w:rsid w:val="00F66DCA"/>
    <w:rsid w:val="00F66E01"/>
    <w:rsid w:val="00F670F2"/>
    <w:rsid w:val="00F6722A"/>
    <w:rsid w:val="00F7021B"/>
    <w:rsid w:val="00F702DD"/>
    <w:rsid w:val="00F70663"/>
    <w:rsid w:val="00F70B2B"/>
    <w:rsid w:val="00F70B83"/>
    <w:rsid w:val="00F70BB3"/>
    <w:rsid w:val="00F70D98"/>
    <w:rsid w:val="00F70E17"/>
    <w:rsid w:val="00F70ED3"/>
    <w:rsid w:val="00F711FD"/>
    <w:rsid w:val="00F7149E"/>
    <w:rsid w:val="00F72210"/>
    <w:rsid w:val="00F72832"/>
    <w:rsid w:val="00F72881"/>
    <w:rsid w:val="00F7342A"/>
    <w:rsid w:val="00F73BB5"/>
    <w:rsid w:val="00F7451F"/>
    <w:rsid w:val="00F746CB"/>
    <w:rsid w:val="00F7474B"/>
    <w:rsid w:val="00F74AF6"/>
    <w:rsid w:val="00F75714"/>
    <w:rsid w:val="00F7605C"/>
    <w:rsid w:val="00F76288"/>
    <w:rsid w:val="00F76429"/>
    <w:rsid w:val="00F7690A"/>
    <w:rsid w:val="00F76AC4"/>
    <w:rsid w:val="00F771AA"/>
    <w:rsid w:val="00F772CE"/>
    <w:rsid w:val="00F7735E"/>
    <w:rsid w:val="00F77661"/>
    <w:rsid w:val="00F778C2"/>
    <w:rsid w:val="00F80D45"/>
    <w:rsid w:val="00F810E2"/>
    <w:rsid w:val="00F8120F"/>
    <w:rsid w:val="00F8166D"/>
    <w:rsid w:val="00F82158"/>
    <w:rsid w:val="00F8234D"/>
    <w:rsid w:val="00F82DCF"/>
    <w:rsid w:val="00F8350A"/>
    <w:rsid w:val="00F83861"/>
    <w:rsid w:val="00F849CF"/>
    <w:rsid w:val="00F84D6B"/>
    <w:rsid w:val="00F84D84"/>
    <w:rsid w:val="00F84FE1"/>
    <w:rsid w:val="00F8549E"/>
    <w:rsid w:val="00F8589B"/>
    <w:rsid w:val="00F861D7"/>
    <w:rsid w:val="00F86C8D"/>
    <w:rsid w:val="00F87447"/>
    <w:rsid w:val="00F8748E"/>
    <w:rsid w:val="00F87B63"/>
    <w:rsid w:val="00F87EBD"/>
    <w:rsid w:val="00F9030A"/>
    <w:rsid w:val="00F90614"/>
    <w:rsid w:val="00F90C16"/>
    <w:rsid w:val="00F91023"/>
    <w:rsid w:val="00F915BC"/>
    <w:rsid w:val="00F91EA8"/>
    <w:rsid w:val="00F92301"/>
    <w:rsid w:val="00F9258B"/>
    <w:rsid w:val="00F928E2"/>
    <w:rsid w:val="00F92C0C"/>
    <w:rsid w:val="00F92CCF"/>
    <w:rsid w:val="00F92D98"/>
    <w:rsid w:val="00F93C54"/>
    <w:rsid w:val="00F947E1"/>
    <w:rsid w:val="00F94E57"/>
    <w:rsid w:val="00F95A0C"/>
    <w:rsid w:val="00F95CEE"/>
    <w:rsid w:val="00F95F0F"/>
    <w:rsid w:val="00F966BB"/>
    <w:rsid w:val="00F96A84"/>
    <w:rsid w:val="00F97012"/>
    <w:rsid w:val="00F97015"/>
    <w:rsid w:val="00F972CD"/>
    <w:rsid w:val="00F9760B"/>
    <w:rsid w:val="00F97E62"/>
    <w:rsid w:val="00F97F23"/>
    <w:rsid w:val="00FA0900"/>
    <w:rsid w:val="00FA0BDC"/>
    <w:rsid w:val="00FA1721"/>
    <w:rsid w:val="00FA1774"/>
    <w:rsid w:val="00FA1E44"/>
    <w:rsid w:val="00FA1F60"/>
    <w:rsid w:val="00FA22EF"/>
    <w:rsid w:val="00FA25DA"/>
    <w:rsid w:val="00FA2A79"/>
    <w:rsid w:val="00FA2D22"/>
    <w:rsid w:val="00FA3881"/>
    <w:rsid w:val="00FA3957"/>
    <w:rsid w:val="00FA400D"/>
    <w:rsid w:val="00FA42D6"/>
    <w:rsid w:val="00FA45B3"/>
    <w:rsid w:val="00FA47A7"/>
    <w:rsid w:val="00FA4960"/>
    <w:rsid w:val="00FA4B5D"/>
    <w:rsid w:val="00FA4BC4"/>
    <w:rsid w:val="00FA4E4C"/>
    <w:rsid w:val="00FA5D18"/>
    <w:rsid w:val="00FA63CD"/>
    <w:rsid w:val="00FA64AA"/>
    <w:rsid w:val="00FA6A3E"/>
    <w:rsid w:val="00FA6CEB"/>
    <w:rsid w:val="00FA6E2A"/>
    <w:rsid w:val="00FB01C3"/>
    <w:rsid w:val="00FB09B4"/>
    <w:rsid w:val="00FB0A3B"/>
    <w:rsid w:val="00FB0C87"/>
    <w:rsid w:val="00FB1D75"/>
    <w:rsid w:val="00FB2A65"/>
    <w:rsid w:val="00FB2D85"/>
    <w:rsid w:val="00FB2E5B"/>
    <w:rsid w:val="00FB2EEF"/>
    <w:rsid w:val="00FB30AD"/>
    <w:rsid w:val="00FB331F"/>
    <w:rsid w:val="00FB366B"/>
    <w:rsid w:val="00FB3925"/>
    <w:rsid w:val="00FB3FC4"/>
    <w:rsid w:val="00FB4311"/>
    <w:rsid w:val="00FB434B"/>
    <w:rsid w:val="00FB4B33"/>
    <w:rsid w:val="00FB4E06"/>
    <w:rsid w:val="00FB4F04"/>
    <w:rsid w:val="00FB5709"/>
    <w:rsid w:val="00FB5CFF"/>
    <w:rsid w:val="00FB655D"/>
    <w:rsid w:val="00FB6A9D"/>
    <w:rsid w:val="00FB71B5"/>
    <w:rsid w:val="00FB7352"/>
    <w:rsid w:val="00FC00DA"/>
    <w:rsid w:val="00FC02AE"/>
    <w:rsid w:val="00FC05BE"/>
    <w:rsid w:val="00FC0CC5"/>
    <w:rsid w:val="00FC1012"/>
    <w:rsid w:val="00FC2266"/>
    <w:rsid w:val="00FC249C"/>
    <w:rsid w:val="00FC2508"/>
    <w:rsid w:val="00FC25FD"/>
    <w:rsid w:val="00FC28E6"/>
    <w:rsid w:val="00FC29E2"/>
    <w:rsid w:val="00FC2B37"/>
    <w:rsid w:val="00FC2C80"/>
    <w:rsid w:val="00FC2CF8"/>
    <w:rsid w:val="00FC2CFA"/>
    <w:rsid w:val="00FC321C"/>
    <w:rsid w:val="00FC33FB"/>
    <w:rsid w:val="00FC402F"/>
    <w:rsid w:val="00FC49BF"/>
    <w:rsid w:val="00FC4ABF"/>
    <w:rsid w:val="00FC55B9"/>
    <w:rsid w:val="00FC571A"/>
    <w:rsid w:val="00FC5953"/>
    <w:rsid w:val="00FC59E9"/>
    <w:rsid w:val="00FC5D52"/>
    <w:rsid w:val="00FC6444"/>
    <w:rsid w:val="00FC6CD1"/>
    <w:rsid w:val="00FC6FC7"/>
    <w:rsid w:val="00FC76CA"/>
    <w:rsid w:val="00FD029C"/>
    <w:rsid w:val="00FD04D0"/>
    <w:rsid w:val="00FD08A0"/>
    <w:rsid w:val="00FD1210"/>
    <w:rsid w:val="00FD1287"/>
    <w:rsid w:val="00FD1843"/>
    <w:rsid w:val="00FD1BD7"/>
    <w:rsid w:val="00FD1C25"/>
    <w:rsid w:val="00FD2D34"/>
    <w:rsid w:val="00FD2FC6"/>
    <w:rsid w:val="00FD3736"/>
    <w:rsid w:val="00FD37CD"/>
    <w:rsid w:val="00FD3FE2"/>
    <w:rsid w:val="00FD4045"/>
    <w:rsid w:val="00FD42E9"/>
    <w:rsid w:val="00FD46B9"/>
    <w:rsid w:val="00FD49DA"/>
    <w:rsid w:val="00FD4BAB"/>
    <w:rsid w:val="00FD542A"/>
    <w:rsid w:val="00FD5A5D"/>
    <w:rsid w:val="00FD5C05"/>
    <w:rsid w:val="00FD5EA6"/>
    <w:rsid w:val="00FD5EB6"/>
    <w:rsid w:val="00FD5EE8"/>
    <w:rsid w:val="00FD6DC9"/>
    <w:rsid w:val="00FD723E"/>
    <w:rsid w:val="00FD73C0"/>
    <w:rsid w:val="00FD7508"/>
    <w:rsid w:val="00FD752C"/>
    <w:rsid w:val="00FE03CE"/>
    <w:rsid w:val="00FE1519"/>
    <w:rsid w:val="00FE17BF"/>
    <w:rsid w:val="00FE1CBA"/>
    <w:rsid w:val="00FE1EEC"/>
    <w:rsid w:val="00FE2201"/>
    <w:rsid w:val="00FE2A65"/>
    <w:rsid w:val="00FE2E12"/>
    <w:rsid w:val="00FE2ED9"/>
    <w:rsid w:val="00FE3100"/>
    <w:rsid w:val="00FE3225"/>
    <w:rsid w:val="00FE3967"/>
    <w:rsid w:val="00FE3EDA"/>
    <w:rsid w:val="00FE4189"/>
    <w:rsid w:val="00FE4238"/>
    <w:rsid w:val="00FE46F0"/>
    <w:rsid w:val="00FE4AF5"/>
    <w:rsid w:val="00FE5BCD"/>
    <w:rsid w:val="00FE5D9E"/>
    <w:rsid w:val="00FE604E"/>
    <w:rsid w:val="00FE6166"/>
    <w:rsid w:val="00FE6990"/>
    <w:rsid w:val="00FE69F7"/>
    <w:rsid w:val="00FE7928"/>
    <w:rsid w:val="00FF09C1"/>
    <w:rsid w:val="00FF0C14"/>
    <w:rsid w:val="00FF110E"/>
    <w:rsid w:val="00FF158A"/>
    <w:rsid w:val="00FF292B"/>
    <w:rsid w:val="00FF2A84"/>
    <w:rsid w:val="00FF2C51"/>
    <w:rsid w:val="00FF3318"/>
    <w:rsid w:val="00FF3384"/>
    <w:rsid w:val="00FF3B29"/>
    <w:rsid w:val="00FF4563"/>
    <w:rsid w:val="00FF4EA7"/>
    <w:rsid w:val="00FF5A26"/>
    <w:rsid w:val="00FF5AE3"/>
    <w:rsid w:val="00FF5D29"/>
    <w:rsid w:val="00FF6346"/>
    <w:rsid w:val="00FF6BA2"/>
    <w:rsid w:val="00FF6FD3"/>
    <w:rsid w:val="00FF7490"/>
    <w:rsid w:val="00FF7C2F"/>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A3CB923"/>
  <w15:docId w15:val="{11286EA2-B950-3340-A69F-7CAE57E8D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7518"/>
    <w:rPr>
      <w:rFonts w:ascii="Times New Roman" w:eastAsia="Times New Roman" w:hAnsi="Times New Roman" w:cs="Times New Roman"/>
      <w:sz w:val="24"/>
      <w:lang w:val="fr-FR" w:eastAsia="zh-CN"/>
    </w:rPr>
  </w:style>
  <w:style w:type="paragraph" w:styleId="Titre1">
    <w:name w:val="heading 1"/>
    <w:basedOn w:val="Normal"/>
    <w:next w:val="Normal"/>
    <w:link w:val="Titre1Car"/>
    <w:uiPriority w:val="9"/>
    <w:qFormat/>
    <w:rsid w:val="00D169A3"/>
    <w:pPr>
      <w:keepNext/>
      <w:keepLines/>
      <w:spacing w:before="480"/>
      <w:outlineLvl w:val="0"/>
    </w:pPr>
    <w:rPr>
      <w:rFonts w:asciiTheme="majorHAnsi" w:eastAsiaTheme="majorEastAsia" w:hAnsiTheme="majorHAnsi" w:cstheme="majorBidi"/>
      <w:b/>
      <w:bCs/>
      <w:color w:val="345A8A" w:themeColor="accent1" w:themeShade="B5"/>
      <w:sz w:val="32"/>
      <w:szCs w:val="32"/>
      <w:lang w:val="en-GB"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qFormat/>
    <w:rsid w:val="00E943A8"/>
    <w:rPr>
      <w:color w:val="808080"/>
    </w:rPr>
  </w:style>
  <w:style w:type="character" w:customStyle="1" w:styleId="TextedebullesCar">
    <w:name w:val="Texte de bulles Car"/>
    <w:basedOn w:val="Policepardfaut"/>
    <w:link w:val="Textedebulles"/>
    <w:uiPriority w:val="99"/>
    <w:semiHidden/>
    <w:qFormat/>
    <w:rsid w:val="00F22CED"/>
    <w:rPr>
      <w:rFonts w:ascii="Segoe UI" w:hAnsi="Segoe UI" w:cs="Segoe UI"/>
      <w:sz w:val="18"/>
      <w:szCs w:val="18"/>
    </w:rPr>
  </w:style>
  <w:style w:type="character" w:customStyle="1" w:styleId="En-tteCar">
    <w:name w:val="En-tête Car"/>
    <w:basedOn w:val="Policepardfaut"/>
    <w:link w:val="En-tte"/>
    <w:uiPriority w:val="99"/>
    <w:qFormat/>
    <w:rsid w:val="006F2D7B"/>
  </w:style>
  <w:style w:type="character" w:customStyle="1" w:styleId="PieddepageCar">
    <w:name w:val="Pied de page Car"/>
    <w:basedOn w:val="Policepardfaut"/>
    <w:link w:val="Pieddepage"/>
    <w:uiPriority w:val="99"/>
    <w:qFormat/>
    <w:rsid w:val="006F2D7B"/>
  </w:style>
  <w:style w:type="character" w:customStyle="1" w:styleId="LienInternet">
    <w:name w:val="Lien Internet"/>
    <w:basedOn w:val="Policepardfaut"/>
    <w:uiPriority w:val="99"/>
    <w:unhideWhenUsed/>
    <w:rsid w:val="00A95AD3"/>
    <w:rPr>
      <w:color w:val="0000FF" w:themeColor="hyperlink"/>
      <w:u w:val="single"/>
    </w:rPr>
  </w:style>
  <w:style w:type="character" w:customStyle="1" w:styleId="Accentuation1">
    <w:name w:val="Accentuation1"/>
    <w:basedOn w:val="Policepardfaut"/>
    <w:uiPriority w:val="20"/>
    <w:qFormat/>
    <w:rsid w:val="0060260B"/>
    <w:rPr>
      <w:i/>
      <w:iCs/>
    </w:rPr>
  </w:style>
  <w:style w:type="character" w:customStyle="1" w:styleId="ListLabel1">
    <w:name w:val="ListLabel 1"/>
    <w:qFormat/>
    <w:rPr>
      <w:rFonts w:eastAsia="MS Mincho" w:cs="Arial"/>
    </w:rPr>
  </w:style>
  <w:style w:type="character" w:customStyle="1" w:styleId="ListLabel2">
    <w:name w:val="ListLabel 2"/>
    <w:qFormat/>
    <w:rPr>
      <w:rFonts w:eastAsia="MS Mincho" w:cs="Arial"/>
    </w:rPr>
  </w:style>
  <w:style w:type="character" w:customStyle="1" w:styleId="ListLabel3">
    <w:name w:val="ListLabel 3"/>
    <w:qFormat/>
    <w:rPr>
      <w:rFonts w:eastAsia="MS Mincho" w:cs="Arial"/>
    </w:rPr>
  </w:style>
  <w:style w:type="character" w:customStyle="1" w:styleId="ListLabel4">
    <w:name w:val="ListLabel 4"/>
    <w:qFormat/>
    <w:rPr>
      <w:rFonts w:eastAsia="MS Mincho" w:cs="Arial"/>
    </w:rPr>
  </w:style>
  <w:style w:type="character" w:customStyle="1" w:styleId="ListLabel5">
    <w:name w:val="ListLabel 5"/>
    <w:qFormat/>
    <w:rPr>
      <w:rFonts w:eastAsia="MS Mincho" w:cs="Arial"/>
    </w:rPr>
  </w:style>
  <w:style w:type="character" w:customStyle="1" w:styleId="ListLabel6">
    <w:name w:val="ListLabel 6"/>
    <w:qFormat/>
    <w:rPr>
      <w:rFonts w:eastAsia="Cambria" w:cs="Arial"/>
    </w:rPr>
  </w:style>
  <w:style w:type="character" w:customStyle="1" w:styleId="Caractresdenumrotation">
    <w:name w:val="Caractères de numérotation"/>
    <w:qFormat/>
    <w:rPr>
      <w:b/>
      <w:bCs/>
    </w:rPr>
  </w:style>
  <w:style w:type="character" w:customStyle="1" w:styleId="ListLabel7">
    <w:name w:val="ListLabel 7"/>
    <w:qFormat/>
    <w:rPr>
      <w:b/>
      <w:bCs/>
    </w:rPr>
  </w:style>
  <w:style w:type="character" w:customStyle="1" w:styleId="ListLabel8">
    <w:name w:val="ListLabel 8"/>
    <w:qFormat/>
    <w:rPr>
      <w:b/>
      <w:bCs/>
    </w:rPr>
  </w:style>
  <w:style w:type="character" w:customStyle="1" w:styleId="ListLabel9">
    <w:name w:val="ListLabel 9"/>
    <w:qFormat/>
    <w:rPr>
      <w:b/>
      <w:bCs/>
    </w:rPr>
  </w:style>
  <w:style w:type="character" w:customStyle="1" w:styleId="ListLabel10">
    <w:name w:val="ListLabel 10"/>
    <w:qFormat/>
    <w:rPr>
      <w:b/>
      <w:bCs/>
    </w:rPr>
  </w:style>
  <w:style w:type="character" w:customStyle="1" w:styleId="ListLabel11">
    <w:name w:val="ListLabel 11"/>
    <w:qFormat/>
    <w:rPr>
      <w:b/>
      <w:bCs/>
    </w:rPr>
  </w:style>
  <w:style w:type="character" w:customStyle="1" w:styleId="ListLabel12">
    <w:name w:val="ListLabel 12"/>
    <w:qFormat/>
    <w:rPr>
      <w:b/>
      <w:bCs/>
    </w:rPr>
  </w:style>
  <w:style w:type="character" w:customStyle="1" w:styleId="ListLabel13">
    <w:name w:val="ListLabel 13"/>
    <w:qFormat/>
    <w:rPr>
      <w:b/>
      <w:bCs/>
    </w:rPr>
  </w:style>
  <w:style w:type="character" w:customStyle="1" w:styleId="ListLabel14">
    <w:name w:val="ListLabel 14"/>
    <w:qFormat/>
    <w:rPr>
      <w:b/>
      <w:bCs/>
    </w:rPr>
  </w:style>
  <w:style w:type="character" w:customStyle="1" w:styleId="ListLabel15">
    <w:name w:val="ListLabel 15"/>
    <w:qFormat/>
    <w:rPr>
      <w:b/>
      <w:bCs/>
    </w:rPr>
  </w:style>
  <w:style w:type="character" w:customStyle="1" w:styleId="ListLabel16">
    <w:name w:val="ListLabel 16"/>
    <w:qFormat/>
    <w:rPr>
      <w:b/>
      <w:bCs/>
    </w:rPr>
  </w:style>
  <w:style w:type="character" w:customStyle="1" w:styleId="ListLabel17">
    <w:name w:val="ListLabel 17"/>
    <w:qFormat/>
    <w:rPr>
      <w:b/>
      <w:bCs/>
    </w:rPr>
  </w:style>
  <w:style w:type="character" w:customStyle="1" w:styleId="ListLabel18">
    <w:name w:val="ListLabel 18"/>
    <w:qFormat/>
    <w:rPr>
      <w:b/>
      <w:bCs/>
    </w:rPr>
  </w:style>
  <w:style w:type="character" w:customStyle="1" w:styleId="ListLabel19">
    <w:name w:val="ListLabel 19"/>
    <w:qFormat/>
    <w:rPr>
      <w:b/>
      <w:bCs/>
    </w:rPr>
  </w:style>
  <w:style w:type="character" w:customStyle="1" w:styleId="ListLabel20">
    <w:name w:val="ListLabel 20"/>
    <w:qFormat/>
    <w:rPr>
      <w:b/>
      <w:bCs/>
    </w:rPr>
  </w:style>
  <w:style w:type="character" w:customStyle="1" w:styleId="ListLabel21">
    <w:name w:val="ListLabel 21"/>
    <w:qFormat/>
    <w:rPr>
      <w:b/>
      <w:bCs/>
    </w:rPr>
  </w:style>
  <w:style w:type="character" w:customStyle="1" w:styleId="ListLabel22">
    <w:name w:val="ListLabel 22"/>
    <w:qFormat/>
    <w:rPr>
      <w:b/>
      <w:bCs/>
    </w:rPr>
  </w:style>
  <w:style w:type="character" w:customStyle="1" w:styleId="ListLabel23">
    <w:name w:val="ListLabel 23"/>
    <w:qFormat/>
    <w:rPr>
      <w:b/>
      <w:bCs/>
    </w:rPr>
  </w:style>
  <w:style w:type="character" w:customStyle="1" w:styleId="ListLabel24">
    <w:name w:val="ListLabel 24"/>
    <w:qFormat/>
    <w:rPr>
      <w:b/>
      <w:bCs/>
    </w:rPr>
  </w:style>
  <w:style w:type="character" w:styleId="Lienhypertextesuivivisit">
    <w:name w:val="FollowedHyperlink"/>
    <w:basedOn w:val="Policepardfaut"/>
    <w:uiPriority w:val="99"/>
    <w:semiHidden/>
    <w:unhideWhenUsed/>
    <w:qFormat/>
    <w:rsid w:val="00A95AD3"/>
    <w:rPr>
      <w:color w:val="800080" w:themeColor="followedHyperlink"/>
      <w:u w:val="single"/>
    </w:rPr>
  </w:style>
  <w:style w:type="character" w:customStyle="1" w:styleId="ListLabel25">
    <w:name w:val="ListLabel 25"/>
    <w:qFormat/>
    <w:rPr>
      <w:b/>
      <w:bCs/>
    </w:rPr>
  </w:style>
  <w:style w:type="character" w:customStyle="1" w:styleId="ListLabel26">
    <w:name w:val="ListLabel 26"/>
    <w:qFormat/>
    <w:rPr>
      <w:b/>
      <w:bCs/>
    </w:rPr>
  </w:style>
  <w:style w:type="character" w:customStyle="1" w:styleId="ListLabel27">
    <w:name w:val="ListLabel 27"/>
    <w:qFormat/>
    <w:rPr>
      <w:b/>
      <w:bCs/>
    </w:rPr>
  </w:style>
  <w:style w:type="character" w:customStyle="1" w:styleId="ListLabel28">
    <w:name w:val="ListLabel 28"/>
    <w:qFormat/>
    <w:rPr>
      <w:b/>
      <w:bCs/>
    </w:rPr>
  </w:style>
  <w:style w:type="character" w:customStyle="1" w:styleId="ListLabel29">
    <w:name w:val="ListLabel 29"/>
    <w:qFormat/>
    <w:rPr>
      <w:b/>
      <w:bCs/>
    </w:rPr>
  </w:style>
  <w:style w:type="character" w:customStyle="1" w:styleId="ListLabel30">
    <w:name w:val="ListLabel 30"/>
    <w:qFormat/>
    <w:rPr>
      <w:b/>
      <w:bCs/>
    </w:rPr>
  </w:style>
  <w:style w:type="character" w:customStyle="1" w:styleId="ListLabel31">
    <w:name w:val="ListLabel 31"/>
    <w:qFormat/>
    <w:rPr>
      <w:b/>
      <w:bCs/>
    </w:rPr>
  </w:style>
  <w:style w:type="character" w:customStyle="1" w:styleId="ListLabel32">
    <w:name w:val="ListLabel 32"/>
    <w:qFormat/>
    <w:rPr>
      <w:b/>
      <w:bCs/>
    </w:rPr>
  </w:style>
  <w:style w:type="character" w:customStyle="1" w:styleId="ListLabel33">
    <w:name w:val="ListLabel 33"/>
    <w:qFormat/>
    <w:rPr>
      <w:b/>
      <w:bCs/>
    </w:rPr>
  </w:style>
  <w:style w:type="character" w:customStyle="1" w:styleId="ListLabel34">
    <w:name w:val="ListLabel 34"/>
    <w:qFormat/>
    <w:rPr>
      <w:rFonts w:ascii="Arial" w:eastAsiaTheme="minorHAnsi" w:hAnsi="Arial" w:cs="Arial"/>
      <w:i/>
      <w:sz w:val="20"/>
      <w:szCs w:val="20"/>
      <w:lang w:val="fr-FR"/>
    </w:rPr>
  </w:style>
  <w:style w:type="character" w:customStyle="1" w:styleId="Puces">
    <w:name w:val="Puces"/>
    <w:qFormat/>
    <w:rPr>
      <w:rFonts w:ascii="OpenSymbol" w:eastAsia="OpenSymbol" w:hAnsi="OpenSymbol" w:cs="OpenSymbol"/>
    </w:rPr>
  </w:style>
  <w:style w:type="paragraph" w:customStyle="1" w:styleId="Titre10">
    <w:name w:val="Titre1"/>
    <w:basedOn w:val="Normal"/>
    <w:next w:val="Corpsdetexte"/>
    <w:qFormat/>
    <w:pPr>
      <w:keepNext/>
      <w:spacing w:before="240" w:after="120"/>
    </w:pPr>
    <w:rPr>
      <w:rFonts w:ascii="Liberation Sans" w:eastAsia="AR PL SungtiL GB" w:hAnsi="Liberation Sans" w:cs="Lohit Devanagari"/>
      <w:sz w:val="28"/>
      <w:szCs w:val="28"/>
      <w:lang w:val="en-GB" w:eastAsia="en-US"/>
    </w:rPr>
  </w:style>
  <w:style w:type="paragraph" w:styleId="Corpsdetexte">
    <w:name w:val="Body Text"/>
    <w:basedOn w:val="Normal"/>
    <w:pPr>
      <w:spacing w:after="140" w:line="276" w:lineRule="auto"/>
    </w:pPr>
    <w:rPr>
      <w:rFonts w:asciiTheme="minorHAnsi" w:eastAsiaTheme="minorEastAsia" w:hAnsiTheme="minorHAnsi" w:cstheme="minorBidi"/>
      <w:lang w:val="en-GB" w:eastAsia="en-US"/>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asciiTheme="minorHAnsi" w:eastAsiaTheme="minorEastAsia" w:hAnsiTheme="minorHAnsi" w:cs="Lohit Devanagari"/>
      <w:i/>
      <w:iCs/>
      <w:lang w:val="en-GB" w:eastAsia="en-US"/>
    </w:rPr>
  </w:style>
  <w:style w:type="paragraph" w:customStyle="1" w:styleId="Index">
    <w:name w:val="Index"/>
    <w:basedOn w:val="Normal"/>
    <w:qFormat/>
    <w:pPr>
      <w:suppressLineNumbers/>
    </w:pPr>
    <w:rPr>
      <w:rFonts w:asciiTheme="minorHAnsi" w:eastAsiaTheme="minorEastAsia" w:hAnsiTheme="minorHAnsi" w:cs="Lohit Devanagari"/>
      <w:lang w:val="en-GB" w:eastAsia="en-US"/>
    </w:rPr>
  </w:style>
  <w:style w:type="paragraph" w:styleId="Titre">
    <w:name w:val="Title"/>
    <w:basedOn w:val="Normal"/>
    <w:next w:val="Corpsdetexte"/>
    <w:qFormat/>
    <w:pPr>
      <w:keepNext/>
      <w:spacing w:before="240" w:after="120"/>
    </w:pPr>
    <w:rPr>
      <w:rFonts w:ascii="Liberation Sans" w:eastAsia="AR PL SungtiL GB" w:hAnsi="Liberation Sans" w:cs="Lohit Devanagari"/>
      <w:sz w:val="28"/>
      <w:szCs w:val="28"/>
      <w:lang w:val="en-GB" w:eastAsia="en-US"/>
    </w:rPr>
  </w:style>
  <w:style w:type="paragraph" w:styleId="Paragraphedeliste">
    <w:name w:val="List Paragraph"/>
    <w:basedOn w:val="Normal"/>
    <w:uiPriority w:val="34"/>
    <w:qFormat/>
    <w:rsid w:val="009035BB"/>
    <w:pPr>
      <w:ind w:left="720"/>
      <w:contextualSpacing/>
    </w:pPr>
    <w:rPr>
      <w:rFonts w:asciiTheme="minorHAnsi" w:eastAsiaTheme="minorEastAsia" w:hAnsiTheme="minorHAnsi" w:cstheme="minorBidi"/>
      <w:lang w:val="en-GB" w:eastAsia="en-US"/>
    </w:rPr>
  </w:style>
  <w:style w:type="paragraph" w:styleId="NormalWeb">
    <w:name w:val="Normal (Web)"/>
    <w:basedOn w:val="Normal"/>
    <w:uiPriority w:val="99"/>
    <w:unhideWhenUsed/>
    <w:qFormat/>
    <w:rsid w:val="00E943A8"/>
    <w:pPr>
      <w:spacing w:beforeAutospacing="1" w:afterAutospacing="1"/>
    </w:pPr>
    <w:rPr>
      <w:lang w:eastAsia="fr-FR"/>
    </w:rPr>
  </w:style>
  <w:style w:type="paragraph" w:styleId="Textedebulles">
    <w:name w:val="Balloon Text"/>
    <w:basedOn w:val="Normal"/>
    <w:link w:val="TextedebullesCar"/>
    <w:uiPriority w:val="99"/>
    <w:semiHidden/>
    <w:unhideWhenUsed/>
    <w:qFormat/>
    <w:rsid w:val="00F22CED"/>
    <w:rPr>
      <w:rFonts w:ascii="Segoe UI" w:eastAsiaTheme="minorEastAsia" w:hAnsi="Segoe UI" w:cs="Segoe UI"/>
      <w:sz w:val="18"/>
      <w:szCs w:val="18"/>
      <w:lang w:val="en-GB" w:eastAsia="en-US"/>
    </w:rPr>
  </w:style>
  <w:style w:type="paragraph" w:customStyle="1" w:styleId="Standard">
    <w:name w:val="Standard"/>
    <w:qFormat/>
    <w:rsid w:val="00B00B41"/>
    <w:pPr>
      <w:widowControl w:val="0"/>
      <w:suppressAutoHyphens/>
      <w:textAlignment w:val="baseline"/>
    </w:pPr>
    <w:rPr>
      <w:rFonts w:ascii="Times New Roman" w:eastAsia="SimSun" w:hAnsi="Times New Roman" w:cs="Mangal"/>
      <w:kern w:val="2"/>
      <w:sz w:val="24"/>
      <w:lang w:val="fr-FR" w:eastAsia="zh-CN" w:bidi="hi-IN"/>
    </w:rPr>
  </w:style>
  <w:style w:type="paragraph" w:styleId="En-tte">
    <w:name w:val="header"/>
    <w:basedOn w:val="Normal"/>
    <w:link w:val="En-tteCar"/>
    <w:uiPriority w:val="99"/>
    <w:unhideWhenUsed/>
    <w:rsid w:val="006F2D7B"/>
    <w:pPr>
      <w:tabs>
        <w:tab w:val="center" w:pos="4153"/>
        <w:tab w:val="right" w:pos="8306"/>
      </w:tabs>
    </w:pPr>
    <w:rPr>
      <w:rFonts w:asciiTheme="minorHAnsi" w:eastAsiaTheme="minorEastAsia" w:hAnsiTheme="minorHAnsi" w:cstheme="minorBidi"/>
      <w:lang w:val="en-GB" w:eastAsia="en-US"/>
    </w:rPr>
  </w:style>
  <w:style w:type="paragraph" w:styleId="Pieddepage">
    <w:name w:val="footer"/>
    <w:basedOn w:val="Normal"/>
    <w:link w:val="PieddepageCar"/>
    <w:uiPriority w:val="99"/>
    <w:unhideWhenUsed/>
    <w:rsid w:val="006F2D7B"/>
    <w:pPr>
      <w:tabs>
        <w:tab w:val="center" w:pos="4153"/>
        <w:tab w:val="right" w:pos="8306"/>
      </w:tabs>
    </w:pPr>
    <w:rPr>
      <w:rFonts w:asciiTheme="minorHAnsi" w:eastAsiaTheme="minorEastAsia" w:hAnsiTheme="minorHAnsi" w:cstheme="minorBidi"/>
      <w:lang w:val="en-GB" w:eastAsia="en-US"/>
    </w:rPr>
  </w:style>
  <w:style w:type="paragraph" w:customStyle="1" w:styleId="texte">
    <w:name w:val="texte"/>
    <w:basedOn w:val="Normal"/>
    <w:qFormat/>
    <w:rsid w:val="00E564FA"/>
    <w:pPr>
      <w:jc w:val="both"/>
    </w:pPr>
    <w:rPr>
      <w:i/>
      <w:szCs w:val="20"/>
      <w:lang w:eastAsia="fr-FR"/>
    </w:rPr>
  </w:style>
  <w:style w:type="table" w:styleId="Grilledutableau">
    <w:name w:val="Table Grid"/>
    <w:basedOn w:val="TableauNormal"/>
    <w:uiPriority w:val="39"/>
    <w:rsid w:val="00B00B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1D23BD"/>
    <w:rPr>
      <w:color w:val="0000FF" w:themeColor="hyperlink"/>
      <w:u w:val="single"/>
    </w:rPr>
  </w:style>
  <w:style w:type="character" w:styleId="Accentuation">
    <w:name w:val="Emphasis"/>
    <w:basedOn w:val="Policepardfaut"/>
    <w:uiPriority w:val="20"/>
    <w:qFormat/>
    <w:rsid w:val="00530250"/>
    <w:rPr>
      <w:i/>
      <w:iCs/>
    </w:rPr>
  </w:style>
  <w:style w:type="character" w:customStyle="1" w:styleId="Titre1Car">
    <w:name w:val="Titre 1 Car"/>
    <w:basedOn w:val="Policepardfaut"/>
    <w:link w:val="Titre1"/>
    <w:uiPriority w:val="9"/>
    <w:rsid w:val="00D169A3"/>
    <w:rPr>
      <w:rFonts w:asciiTheme="majorHAnsi" w:eastAsiaTheme="majorEastAsia" w:hAnsiTheme="majorHAnsi" w:cstheme="majorBidi"/>
      <w:b/>
      <w:bCs/>
      <w:color w:val="345A8A" w:themeColor="accent1" w:themeShade="B5"/>
      <w:sz w:val="32"/>
      <w:szCs w:val="32"/>
    </w:rPr>
  </w:style>
  <w:style w:type="character" w:customStyle="1" w:styleId="Mentionnonrsolue1">
    <w:name w:val="Mention non résolue1"/>
    <w:basedOn w:val="Policepardfaut"/>
    <w:uiPriority w:val="99"/>
    <w:semiHidden/>
    <w:unhideWhenUsed/>
    <w:rsid w:val="00336F05"/>
    <w:rPr>
      <w:color w:val="605E5C"/>
      <w:shd w:val="clear" w:color="auto" w:fill="E1DFDD"/>
    </w:rPr>
  </w:style>
  <w:style w:type="character" w:styleId="lev">
    <w:name w:val="Strong"/>
    <w:basedOn w:val="Policepardfaut"/>
    <w:uiPriority w:val="22"/>
    <w:qFormat/>
    <w:rsid w:val="00D41E2D"/>
    <w:rPr>
      <w:b/>
      <w:bCs/>
    </w:rPr>
  </w:style>
  <w:style w:type="character" w:customStyle="1" w:styleId="Mentionnonrsolue2">
    <w:name w:val="Mention non résolue2"/>
    <w:basedOn w:val="Policepardfaut"/>
    <w:uiPriority w:val="99"/>
    <w:semiHidden/>
    <w:unhideWhenUsed/>
    <w:rsid w:val="006B69DE"/>
    <w:rPr>
      <w:color w:val="605E5C"/>
      <w:shd w:val="clear" w:color="auto" w:fill="E1DFDD"/>
    </w:rPr>
  </w:style>
  <w:style w:type="character" w:customStyle="1" w:styleId="Mentionnonrsolue3">
    <w:name w:val="Mention non résolue3"/>
    <w:basedOn w:val="Policepardfaut"/>
    <w:uiPriority w:val="99"/>
    <w:semiHidden/>
    <w:unhideWhenUsed/>
    <w:rsid w:val="00A613DE"/>
    <w:rPr>
      <w:color w:val="605E5C"/>
      <w:shd w:val="clear" w:color="auto" w:fill="E1DFDD"/>
    </w:rPr>
  </w:style>
  <w:style w:type="character" w:customStyle="1" w:styleId="apple-converted-space">
    <w:name w:val="apple-converted-space"/>
    <w:basedOn w:val="Policepardfaut"/>
    <w:rsid w:val="00CE496C"/>
  </w:style>
  <w:style w:type="character" w:customStyle="1" w:styleId="mi">
    <w:name w:val="mi"/>
    <w:basedOn w:val="Policepardfaut"/>
    <w:rsid w:val="00CE496C"/>
  </w:style>
  <w:style w:type="character" w:customStyle="1" w:styleId="mo">
    <w:name w:val="mo"/>
    <w:basedOn w:val="Policepardfaut"/>
    <w:rsid w:val="00CE496C"/>
  </w:style>
  <w:style w:type="character" w:customStyle="1" w:styleId="mn">
    <w:name w:val="mn"/>
    <w:basedOn w:val="Policepardfaut"/>
    <w:rsid w:val="00CE496C"/>
  </w:style>
  <w:style w:type="character" w:customStyle="1" w:styleId="Mentionnonrsolue4">
    <w:name w:val="Mention non résolue4"/>
    <w:basedOn w:val="Policepardfaut"/>
    <w:uiPriority w:val="99"/>
    <w:semiHidden/>
    <w:unhideWhenUsed/>
    <w:rsid w:val="00F32C81"/>
    <w:rPr>
      <w:color w:val="605E5C"/>
      <w:shd w:val="clear" w:color="auto" w:fill="E1DFDD"/>
    </w:rPr>
  </w:style>
  <w:style w:type="character" w:styleId="Mentionnonrsolue">
    <w:name w:val="Unresolved Mention"/>
    <w:basedOn w:val="Policepardfaut"/>
    <w:uiPriority w:val="99"/>
    <w:semiHidden/>
    <w:unhideWhenUsed/>
    <w:rsid w:val="00077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16692">
      <w:bodyDiv w:val="1"/>
      <w:marLeft w:val="0"/>
      <w:marRight w:val="0"/>
      <w:marTop w:val="0"/>
      <w:marBottom w:val="0"/>
      <w:divBdr>
        <w:top w:val="none" w:sz="0" w:space="0" w:color="auto"/>
        <w:left w:val="none" w:sz="0" w:space="0" w:color="auto"/>
        <w:bottom w:val="none" w:sz="0" w:space="0" w:color="auto"/>
        <w:right w:val="none" w:sz="0" w:space="0" w:color="auto"/>
      </w:divBdr>
    </w:div>
    <w:div w:id="34738742">
      <w:bodyDiv w:val="1"/>
      <w:marLeft w:val="0"/>
      <w:marRight w:val="0"/>
      <w:marTop w:val="0"/>
      <w:marBottom w:val="0"/>
      <w:divBdr>
        <w:top w:val="none" w:sz="0" w:space="0" w:color="auto"/>
        <w:left w:val="none" w:sz="0" w:space="0" w:color="auto"/>
        <w:bottom w:val="none" w:sz="0" w:space="0" w:color="auto"/>
        <w:right w:val="none" w:sz="0" w:space="0" w:color="auto"/>
      </w:divBdr>
    </w:div>
    <w:div w:id="46413185">
      <w:bodyDiv w:val="1"/>
      <w:marLeft w:val="0"/>
      <w:marRight w:val="0"/>
      <w:marTop w:val="0"/>
      <w:marBottom w:val="0"/>
      <w:divBdr>
        <w:top w:val="none" w:sz="0" w:space="0" w:color="auto"/>
        <w:left w:val="none" w:sz="0" w:space="0" w:color="auto"/>
        <w:bottom w:val="none" w:sz="0" w:space="0" w:color="auto"/>
        <w:right w:val="none" w:sz="0" w:space="0" w:color="auto"/>
      </w:divBdr>
    </w:div>
    <w:div w:id="47345044">
      <w:bodyDiv w:val="1"/>
      <w:marLeft w:val="0"/>
      <w:marRight w:val="0"/>
      <w:marTop w:val="0"/>
      <w:marBottom w:val="0"/>
      <w:divBdr>
        <w:top w:val="none" w:sz="0" w:space="0" w:color="auto"/>
        <w:left w:val="none" w:sz="0" w:space="0" w:color="auto"/>
        <w:bottom w:val="none" w:sz="0" w:space="0" w:color="auto"/>
        <w:right w:val="none" w:sz="0" w:space="0" w:color="auto"/>
      </w:divBdr>
    </w:div>
    <w:div w:id="53771964">
      <w:bodyDiv w:val="1"/>
      <w:marLeft w:val="0"/>
      <w:marRight w:val="0"/>
      <w:marTop w:val="0"/>
      <w:marBottom w:val="0"/>
      <w:divBdr>
        <w:top w:val="none" w:sz="0" w:space="0" w:color="auto"/>
        <w:left w:val="none" w:sz="0" w:space="0" w:color="auto"/>
        <w:bottom w:val="none" w:sz="0" w:space="0" w:color="auto"/>
        <w:right w:val="none" w:sz="0" w:space="0" w:color="auto"/>
      </w:divBdr>
    </w:div>
    <w:div w:id="81265318">
      <w:bodyDiv w:val="1"/>
      <w:marLeft w:val="0"/>
      <w:marRight w:val="0"/>
      <w:marTop w:val="0"/>
      <w:marBottom w:val="0"/>
      <w:divBdr>
        <w:top w:val="none" w:sz="0" w:space="0" w:color="auto"/>
        <w:left w:val="none" w:sz="0" w:space="0" w:color="auto"/>
        <w:bottom w:val="none" w:sz="0" w:space="0" w:color="auto"/>
        <w:right w:val="none" w:sz="0" w:space="0" w:color="auto"/>
      </w:divBdr>
    </w:div>
    <w:div w:id="87386926">
      <w:bodyDiv w:val="1"/>
      <w:marLeft w:val="0"/>
      <w:marRight w:val="0"/>
      <w:marTop w:val="0"/>
      <w:marBottom w:val="0"/>
      <w:divBdr>
        <w:top w:val="none" w:sz="0" w:space="0" w:color="auto"/>
        <w:left w:val="none" w:sz="0" w:space="0" w:color="auto"/>
        <w:bottom w:val="none" w:sz="0" w:space="0" w:color="auto"/>
        <w:right w:val="none" w:sz="0" w:space="0" w:color="auto"/>
      </w:divBdr>
    </w:div>
    <w:div w:id="87501932">
      <w:bodyDiv w:val="1"/>
      <w:marLeft w:val="0"/>
      <w:marRight w:val="0"/>
      <w:marTop w:val="0"/>
      <w:marBottom w:val="0"/>
      <w:divBdr>
        <w:top w:val="none" w:sz="0" w:space="0" w:color="auto"/>
        <w:left w:val="none" w:sz="0" w:space="0" w:color="auto"/>
        <w:bottom w:val="none" w:sz="0" w:space="0" w:color="auto"/>
        <w:right w:val="none" w:sz="0" w:space="0" w:color="auto"/>
      </w:divBdr>
    </w:div>
    <w:div w:id="104348020">
      <w:bodyDiv w:val="1"/>
      <w:marLeft w:val="0"/>
      <w:marRight w:val="0"/>
      <w:marTop w:val="0"/>
      <w:marBottom w:val="0"/>
      <w:divBdr>
        <w:top w:val="none" w:sz="0" w:space="0" w:color="auto"/>
        <w:left w:val="none" w:sz="0" w:space="0" w:color="auto"/>
        <w:bottom w:val="none" w:sz="0" w:space="0" w:color="auto"/>
        <w:right w:val="none" w:sz="0" w:space="0" w:color="auto"/>
      </w:divBdr>
      <w:divsChild>
        <w:div w:id="1320227638">
          <w:marLeft w:val="0"/>
          <w:marRight w:val="0"/>
          <w:marTop w:val="0"/>
          <w:marBottom w:val="0"/>
          <w:divBdr>
            <w:top w:val="none" w:sz="0" w:space="0" w:color="auto"/>
            <w:left w:val="none" w:sz="0" w:space="0" w:color="auto"/>
            <w:bottom w:val="none" w:sz="0" w:space="0" w:color="auto"/>
            <w:right w:val="none" w:sz="0" w:space="0" w:color="auto"/>
          </w:divBdr>
          <w:divsChild>
            <w:div w:id="613026919">
              <w:marLeft w:val="0"/>
              <w:marRight w:val="0"/>
              <w:marTop w:val="0"/>
              <w:marBottom w:val="0"/>
              <w:divBdr>
                <w:top w:val="none" w:sz="0" w:space="0" w:color="auto"/>
                <w:left w:val="none" w:sz="0" w:space="0" w:color="auto"/>
                <w:bottom w:val="none" w:sz="0" w:space="0" w:color="auto"/>
                <w:right w:val="none" w:sz="0" w:space="0" w:color="auto"/>
              </w:divBdr>
              <w:divsChild>
                <w:div w:id="4285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87791">
      <w:bodyDiv w:val="1"/>
      <w:marLeft w:val="0"/>
      <w:marRight w:val="0"/>
      <w:marTop w:val="0"/>
      <w:marBottom w:val="0"/>
      <w:divBdr>
        <w:top w:val="none" w:sz="0" w:space="0" w:color="auto"/>
        <w:left w:val="none" w:sz="0" w:space="0" w:color="auto"/>
        <w:bottom w:val="none" w:sz="0" w:space="0" w:color="auto"/>
        <w:right w:val="none" w:sz="0" w:space="0" w:color="auto"/>
      </w:divBdr>
    </w:div>
    <w:div w:id="150146697">
      <w:bodyDiv w:val="1"/>
      <w:marLeft w:val="0"/>
      <w:marRight w:val="0"/>
      <w:marTop w:val="0"/>
      <w:marBottom w:val="0"/>
      <w:divBdr>
        <w:top w:val="none" w:sz="0" w:space="0" w:color="auto"/>
        <w:left w:val="none" w:sz="0" w:space="0" w:color="auto"/>
        <w:bottom w:val="none" w:sz="0" w:space="0" w:color="auto"/>
        <w:right w:val="none" w:sz="0" w:space="0" w:color="auto"/>
      </w:divBdr>
      <w:divsChild>
        <w:div w:id="1912961113">
          <w:marLeft w:val="0"/>
          <w:marRight w:val="0"/>
          <w:marTop w:val="0"/>
          <w:marBottom w:val="0"/>
          <w:divBdr>
            <w:top w:val="none" w:sz="0" w:space="0" w:color="auto"/>
            <w:left w:val="none" w:sz="0" w:space="0" w:color="auto"/>
            <w:bottom w:val="none" w:sz="0" w:space="0" w:color="auto"/>
            <w:right w:val="none" w:sz="0" w:space="0" w:color="auto"/>
          </w:divBdr>
          <w:divsChild>
            <w:div w:id="2052799675">
              <w:marLeft w:val="0"/>
              <w:marRight w:val="0"/>
              <w:marTop w:val="0"/>
              <w:marBottom w:val="0"/>
              <w:divBdr>
                <w:top w:val="none" w:sz="0" w:space="0" w:color="auto"/>
                <w:left w:val="none" w:sz="0" w:space="0" w:color="auto"/>
                <w:bottom w:val="none" w:sz="0" w:space="0" w:color="auto"/>
                <w:right w:val="none" w:sz="0" w:space="0" w:color="auto"/>
              </w:divBdr>
              <w:divsChild>
                <w:div w:id="278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34347">
      <w:bodyDiv w:val="1"/>
      <w:marLeft w:val="0"/>
      <w:marRight w:val="0"/>
      <w:marTop w:val="0"/>
      <w:marBottom w:val="0"/>
      <w:divBdr>
        <w:top w:val="none" w:sz="0" w:space="0" w:color="auto"/>
        <w:left w:val="none" w:sz="0" w:space="0" w:color="auto"/>
        <w:bottom w:val="none" w:sz="0" w:space="0" w:color="auto"/>
        <w:right w:val="none" w:sz="0" w:space="0" w:color="auto"/>
      </w:divBdr>
    </w:div>
    <w:div w:id="159274417">
      <w:bodyDiv w:val="1"/>
      <w:marLeft w:val="0"/>
      <w:marRight w:val="0"/>
      <w:marTop w:val="0"/>
      <w:marBottom w:val="0"/>
      <w:divBdr>
        <w:top w:val="none" w:sz="0" w:space="0" w:color="auto"/>
        <w:left w:val="none" w:sz="0" w:space="0" w:color="auto"/>
        <w:bottom w:val="none" w:sz="0" w:space="0" w:color="auto"/>
        <w:right w:val="none" w:sz="0" w:space="0" w:color="auto"/>
      </w:divBdr>
    </w:div>
    <w:div w:id="186606290">
      <w:bodyDiv w:val="1"/>
      <w:marLeft w:val="0"/>
      <w:marRight w:val="0"/>
      <w:marTop w:val="0"/>
      <w:marBottom w:val="0"/>
      <w:divBdr>
        <w:top w:val="none" w:sz="0" w:space="0" w:color="auto"/>
        <w:left w:val="none" w:sz="0" w:space="0" w:color="auto"/>
        <w:bottom w:val="none" w:sz="0" w:space="0" w:color="auto"/>
        <w:right w:val="none" w:sz="0" w:space="0" w:color="auto"/>
      </w:divBdr>
    </w:div>
    <w:div w:id="211622339">
      <w:bodyDiv w:val="1"/>
      <w:marLeft w:val="0"/>
      <w:marRight w:val="0"/>
      <w:marTop w:val="0"/>
      <w:marBottom w:val="0"/>
      <w:divBdr>
        <w:top w:val="none" w:sz="0" w:space="0" w:color="auto"/>
        <w:left w:val="none" w:sz="0" w:space="0" w:color="auto"/>
        <w:bottom w:val="none" w:sz="0" w:space="0" w:color="auto"/>
        <w:right w:val="none" w:sz="0" w:space="0" w:color="auto"/>
      </w:divBdr>
    </w:div>
    <w:div w:id="218825484">
      <w:bodyDiv w:val="1"/>
      <w:marLeft w:val="0"/>
      <w:marRight w:val="0"/>
      <w:marTop w:val="0"/>
      <w:marBottom w:val="0"/>
      <w:divBdr>
        <w:top w:val="none" w:sz="0" w:space="0" w:color="auto"/>
        <w:left w:val="none" w:sz="0" w:space="0" w:color="auto"/>
        <w:bottom w:val="none" w:sz="0" w:space="0" w:color="auto"/>
        <w:right w:val="none" w:sz="0" w:space="0" w:color="auto"/>
      </w:divBdr>
    </w:div>
    <w:div w:id="220989518">
      <w:bodyDiv w:val="1"/>
      <w:marLeft w:val="0"/>
      <w:marRight w:val="0"/>
      <w:marTop w:val="0"/>
      <w:marBottom w:val="0"/>
      <w:divBdr>
        <w:top w:val="none" w:sz="0" w:space="0" w:color="auto"/>
        <w:left w:val="none" w:sz="0" w:space="0" w:color="auto"/>
        <w:bottom w:val="none" w:sz="0" w:space="0" w:color="auto"/>
        <w:right w:val="none" w:sz="0" w:space="0" w:color="auto"/>
      </w:divBdr>
    </w:div>
    <w:div w:id="223954460">
      <w:bodyDiv w:val="1"/>
      <w:marLeft w:val="0"/>
      <w:marRight w:val="0"/>
      <w:marTop w:val="0"/>
      <w:marBottom w:val="0"/>
      <w:divBdr>
        <w:top w:val="none" w:sz="0" w:space="0" w:color="auto"/>
        <w:left w:val="none" w:sz="0" w:space="0" w:color="auto"/>
        <w:bottom w:val="none" w:sz="0" w:space="0" w:color="auto"/>
        <w:right w:val="none" w:sz="0" w:space="0" w:color="auto"/>
      </w:divBdr>
    </w:div>
    <w:div w:id="254245495">
      <w:bodyDiv w:val="1"/>
      <w:marLeft w:val="0"/>
      <w:marRight w:val="0"/>
      <w:marTop w:val="0"/>
      <w:marBottom w:val="0"/>
      <w:divBdr>
        <w:top w:val="none" w:sz="0" w:space="0" w:color="auto"/>
        <w:left w:val="none" w:sz="0" w:space="0" w:color="auto"/>
        <w:bottom w:val="none" w:sz="0" w:space="0" w:color="auto"/>
        <w:right w:val="none" w:sz="0" w:space="0" w:color="auto"/>
      </w:divBdr>
    </w:div>
    <w:div w:id="263265147">
      <w:bodyDiv w:val="1"/>
      <w:marLeft w:val="0"/>
      <w:marRight w:val="0"/>
      <w:marTop w:val="0"/>
      <w:marBottom w:val="0"/>
      <w:divBdr>
        <w:top w:val="none" w:sz="0" w:space="0" w:color="auto"/>
        <w:left w:val="none" w:sz="0" w:space="0" w:color="auto"/>
        <w:bottom w:val="none" w:sz="0" w:space="0" w:color="auto"/>
        <w:right w:val="none" w:sz="0" w:space="0" w:color="auto"/>
      </w:divBdr>
    </w:div>
    <w:div w:id="265962207">
      <w:bodyDiv w:val="1"/>
      <w:marLeft w:val="0"/>
      <w:marRight w:val="0"/>
      <w:marTop w:val="0"/>
      <w:marBottom w:val="0"/>
      <w:divBdr>
        <w:top w:val="none" w:sz="0" w:space="0" w:color="auto"/>
        <w:left w:val="none" w:sz="0" w:space="0" w:color="auto"/>
        <w:bottom w:val="none" w:sz="0" w:space="0" w:color="auto"/>
        <w:right w:val="none" w:sz="0" w:space="0" w:color="auto"/>
      </w:divBdr>
    </w:div>
    <w:div w:id="269246146">
      <w:bodyDiv w:val="1"/>
      <w:marLeft w:val="0"/>
      <w:marRight w:val="0"/>
      <w:marTop w:val="0"/>
      <w:marBottom w:val="0"/>
      <w:divBdr>
        <w:top w:val="none" w:sz="0" w:space="0" w:color="auto"/>
        <w:left w:val="none" w:sz="0" w:space="0" w:color="auto"/>
        <w:bottom w:val="none" w:sz="0" w:space="0" w:color="auto"/>
        <w:right w:val="none" w:sz="0" w:space="0" w:color="auto"/>
      </w:divBdr>
    </w:div>
    <w:div w:id="278150973">
      <w:bodyDiv w:val="1"/>
      <w:marLeft w:val="0"/>
      <w:marRight w:val="0"/>
      <w:marTop w:val="0"/>
      <w:marBottom w:val="0"/>
      <w:divBdr>
        <w:top w:val="none" w:sz="0" w:space="0" w:color="auto"/>
        <w:left w:val="none" w:sz="0" w:space="0" w:color="auto"/>
        <w:bottom w:val="none" w:sz="0" w:space="0" w:color="auto"/>
        <w:right w:val="none" w:sz="0" w:space="0" w:color="auto"/>
      </w:divBdr>
    </w:div>
    <w:div w:id="290329964">
      <w:bodyDiv w:val="1"/>
      <w:marLeft w:val="0"/>
      <w:marRight w:val="0"/>
      <w:marTop w:val="0"/>
      <w:marBottom w:val="0"/>
      <w:divBdr>
        <w:top w:val="none" w:sz="0" w:space="0" w:color="auto"/>
        <w:left w:val="none" w:sz="0" w:space="0" w:color="auto"/>
        <w:bottom w:val="none" w:sz="0" w:space="0" w:color="auto"/>
        <w:right w:val="none" w:sz="0" w:space="0" w:color="auto"/>
      </w:divBdr>
    </w:div>
    <w:div w:id="291136142">
      <w:bodyDiv w:val="1"/>
      <w:marLeft w:val="0"/>
      <w:marRight w:val="0"/>
      <w:marTop w:val="0"/>
      <w:marBottom w:val="0"/>
      <w:divBdr>
        <w:top w:val="none" w:sz="0" w:space="0" w:color="auto"/>
        <w:left w:val="none" w:sz="0" w:space="0" w:color="auto"/>
        <w:bottom w:val="none" w:sz="0" w:space="0" w:color="auto"/>
        <w:right w:val="none" w:sz="0" w:space="0" w:color="auto"/>
      </w:divBdr>
    </w:div>
    <w:div w:id="299968561">
      <w:bodyDiv w:val="1"/>
      <w:marLeft w:val="0"/>
      <w:marRight w:val="0"/>
      <w:marTop w:val="0"/>
      <w:marBottom w:val="0"/>
      <w:divBdr>
        <w:top w:val="none" w:sz="0" w:space="0" w:color="auto"/>
        <w:left w:val="none" w:sz="0" w:space="0" w:color="auto"/>
        <w:bottom w:val="none" w:sz="0" w:space="0" w:color="auto"/>
        <w:right w:val="none" w:sz="0" w:space="0" w:color="auto"/>
      </w:divBdr>
    </w:div>
    <w:div w:id="306058912">
      <w:bodyDiv w:val="1"/>
      <w:marLeft w:val="0"/>
      <w:marRight w:val="0"/>
      <w:marTop w:val="0"/>
      <w:marBottom w:val="0"/>
      <w:divBdr>
        <w:top w:val="none" w:sz="0" w:space="0" w:color="auto"/>
        <w:left w:val="none" w:sz="0" w:space="0" w:color="auto"/>
        <w:bottom w:val="none" w:sz="0" w:space="0" w:color="auto"/>
        <w:right w:val="none" w:sz="0" w:space="0" w:color="auto"/>
      </w:divBdr>
    </w:div>
    <w:div w:id="307131129">
      <w:bodyDiv w:val="1"/>
      <w:marLeft w:val="0"/>
      <w:marRight w:val="0"/>
      <w:marTop w:val="0"/>
      <w:marBottom w:val="0"/>
      <w:divBdr>
        <w:top w:val="none" w:sz="0" w:space="0" w:color="auto"/>
        <w:left w:val="none" w:sz="0" w:space="0" w:color="auto"/>
        <w:bottom w:val="none" w:sz="0" w:space="0" w:color="auto"/>
        <w:right w:val="none" w:sz="0" w:space="0" w:color="auto"/>
      </w:divBdr>
    </w:div>
    <w:div w:id="327565830">
      <w:bodyDiv w:val="1"/>
      <w:marLeft w:val="0"/>
      <w:marRight w:val="0"/>
      <w:marTop w:val="0"/>
      <w:marBottom w:val="0"/>
      <w:divBdr>
        <w:top w:val="none" w:sz="0" w:space="0" w:color="auto"/>
        <w:left w:val="none" w:sz="0" w:space="0" w:color="auto"/>
        <w:bottom w:val="none" w:sz="0" w:space="0" w:color="auto"/>
        <w:right w:val="none" w:sz="0" w:space="0" w:color="auto"/>
      </w:divBdr>
    </w:div>
    <w:div w:id="337999950">
      <w:bodyDiv w:val="1"/>
      <w:marLeft w:val="0"/>
      <w:marRight w:val="0"/>
      <w:marTop w:val="0"/>
      <w:marBottom w:val="0"/>
      <w:divBdr>
        <w:top w:val="none" w:sz="0" w:space="0" w:color="auto"/>
        <w:left w:val="none" w:sz="0" w:space="0" w:color="auto"/>
        <w:bottom w:val="none" w:sz="0" w:space="0" w:color="auto"/>
        <w:right w:val="none" w:sz="0" w:space="0" w:color="auto"/>
      </w:divBdr>
    </w:div>
    <w:div w:id="355236796">
      <w:bodyDiv w:val="1"/>
      <w:marLeft w:val="0"/>
      <w:marRight w:val="0"/>
      <w:marTop w:val="0"/>
      <w:marBottom w:val="0"/>
      <w:divBdr>
        <w:top w:val="none" w:sz="0" w:space="0" w:color="auto"/>
        <w:left w:val="none" w:sz="0" w:space="0" w:color="auto"/>
        <w:bottom w:val="none" w:sz="0" w:space="0" w:color="auto"/>
        <w:right w:val="none" w:sz="0" w:space="0" w:color="auto"/>
      </w:divBdr>
    </w:div>
    <w:div w:id="362097120">
      <w:bodyDiv w:val="1"/>
      <w:marLeft w:val="0"/>
      <w:marRight w:val="0"/>
      <w:marTop w:val="0"/>
      <w:marBottom w:val="0"/>
      <w:divBdr>
        <w:top w:val="none" w:sz="0" w:space="0" w:color="auto"/>
        <w:left w:val="none" w:sz="0" w:space="0" w:color="auto"/>
        <w:bottom w:val="none" w:sz="0" w:space="0" w:color="auto"/>
        <w:right w:val="none" w:sz="0" w:space="0" w:color="auto"/>
      </w:divBdr>
    </w:div>
    <w:div w:id="365058676">
      <w:bodyDiv w:val="1"/>
      <w:marLeft w:val="0"/>
      <w:marRight w:val="0"/>
      <w:marTop w:val="0"/>
      <w:marBottom w:val="0"/>
      <w:divBdr>
        <w:top w:val="none" w:sz="0" w:space="0" w:color="auto"/>
        <w:left w:val="none" w:sz="0" w:space="0" w:color="auto"/>
        <w:bottom w:val="none" w:sz="0" w:space="0" w:color="auto"/>
        <w:right w:val="none" w:sz="0" w:space="0" w:color="auto"/>
      </w:divBdr>
    </w:div>
    <w:div w:id="374815696">
      <w:bodyDiv w:val="1"/>
      <w:marLeft w:val="0"/>
      <w:marRight w:val="0"/>
      <w:marTop w:val="0"/>
      <w:marBottom w:val="0"/>
      <w:divBdr>
        <w:top w:val="none" w:sz="0" w:space="0" w:color="auto"/>
        <w:left w:val="none" w:sz="0" w:space="0" w:color="auto"/>
        <w:bottom w:val="none" w:sz="0" w:space="0" w:color="auto"/>
        <w:right w:val="none" w:sz="0" w:space="0" w:color="auto"/>
      </w:divBdr>
    </w:div>
    <w:div w:id="383408360">
      <w:bodyDiv w:val="1"/>
      <w:marLeft w:val="0"/>
      <w:marRight w:val="0"/>
      <w:marTop w:val="0"/>
      <w:marBottom w:val="0"/>
      <w:divBdr>
        <w:top w:val="none" w:sz="0" w:space="0" w:color="auto"/>
        <w:left w:val="none" w:sz="0" w:space="0" w:color="auto"/>
        <w:bottom w:val="none" w:sz="0" w:space="0" w:color="auto"/>
        <w:right w:val="none" w:sz="0" w:space="0" w:color="auto"/>
      </w:divBdr>
    </w:div>
    <w:div w:id="389886413">
      <w:bodyDiv w:val="1"/>
      <w:marLeft w:val="0"/>
      <w:marRight w:val="0"/>
      <w:marTop w:val="0"/>
      <w:marBottom w:val="0"/>
      <w:divBdr>
        <w:top w:val="none" w:sz="0" w:space="0" w:color="auto"/>
        <w:left w:val="none" w:sz="0" w:space="0" w:color="auto"/>
        <w:bottom w:val="none" w:sz="0" w:space="0" w:color="auto"/>
        <w:right w:val="none" w:sz="0" w:space="0" w:color="auto"/>
      </w:divBdr>
    </w:div>
    <w:div w:id="395904633">
      <w:bodyDiv w:val="1"/>
      <w:marLeft w:val="0"/>
      <w:marRight w:val="0"/>
      <w:marTop w:val="0"/>
      <w:marBottom w:val="0"/>
      <w:divBdr>
        <w:top w:val="none" w:sz="0" w:space="0" w:color="auto"/>
        <w:left w:val="none" w:sz="0" w:space="0" w:color="auto"/>
        <w:bottom w:val="none" w:sz="0" w:space="0" w:color="auto"/>
        <w:right w:val="none" w:sz="0" w:space="0" w:color="auto"/>
      </w:divBdr>
    </w:div>
    <w:div w:id="410542242">
      <w:bodyDiv w:val="1"/>
      <w:marLeft w:val="0"/>
      <w:marRight w:val="0"/>
      <w:marTop w:val="0"/>
      <w:marBottom w:val="0"/>
      <w:divBdr>
        <w:top w:val="none" w:sz="0" w:space="0" w:color="auto"/>
        <w:left w:val="none" w:sz="0" w:space="0" w:color="auto"/>
        <w:bottom w:val="none" w:sz="0" w:space="0" w:color="auto"/>
        <w:right w:val="none" w:sz="0" w:space="0" w:color="auto"/>
      </w:divBdr>
    </w:div>
    <w:div w:id="432362559">
      <w:bodyDiv w:val="1"/>
      <w:marLeft w:val="0"/>
      <w:marRight w:val="0"/>
      <w:marTop w:val="0"/>
      <w:marBottom w:val="0"/>
      <w:divBdr>
        <w:top w:val="none" w:sz="0" w:space="0" w:color="auto"/>
        <w:left w:val="none" w:sz="0" w:space="0" w:color="auto"/>
        <w:bottom w:val="none" w:sz="0" w:space="0" w:color="auto"/>
        <w:right w:val="none" w:sz="0" w:space="0" w:color="auto"/>
      </w:divBdr>
    </w:div>
    <w:div w:id="437070125">
      <w:bodyDiv w:val="1"/>
      <w:marLeft w:val="0"/>
      <w:marRight w:val="0"/>
      <w:marTop w:val="0"/>
      <w:marBottom w:val="0"/>
      <w:divBdr>
        <w:top w:val="none" w:sz="0" w:space="0" w:color="auto"/>
        <w:left w:val="none" w:sz="0" w:space="0" w:color="auto"/>
        <w:bottom w:val="none" w:sz="0" w:space="0" w:color="auto"/>
        <w:right w:val="none" w:sz="0" w:space="0" w:color="auto"/>
      </w:divBdr>
    </w:div>
    <w:div w:id="437876532">
      <w:bodyDiv w:val="1"/>
      <w:marLeft w:val="0"/>
      <w:marRight w:val="0"/>
      <w:marTop w:val="0"/>
      <w:marBottom w:val="0"/>
      <w:divBdr>
        <w:top w:val="none" w:sz="0" w:space="0" w:color="auto"/>
        <w:left w:val="none" w:sz="0" w:space="0" w:color="auto"/>
        <w:bottom w:val="none" w:sz="0" w:space="0" w:color="auto"/>
        <w:right w:val="none" w:sz="0" w:space="0" w:color="auto"/>
      </w:divBdr>
    </w:div>
    <w:div w:id="447428409">
      <w:bodyDiv w:val="1"/>
      <w:marLeft w:val="0"/>
      <w:marRight w:val="0"/>
      <w:marTop w:val="0"/>
      <w:marBottom w:val="0"/>
      <w:divBdr>
        <w:top w:val="none" w:sz="0" w:space="0" w:color="auto"/>
        <w:left w:val="none" w:sz="0" w:space="0" w:color="auto"/>
        <w:bottom w:val="none" w:sz="0" w:space="0" w:color="auto"/>
        <w:right w:val="none" w:sz="0" w:space="0" w:color="auto"/>
      </w:divBdr>
    </w:div>
    <w:div w:id="447629050">
      <w:bodyDiv w:val="1"/>
      <w:marLeft w:val="0"/>
      <w:marRight w:val="0"/>
      <w:marTop w:val="0"/>
      <w:marBottom w:val="0"/>
      <w:divBdr>
        <w:top w:val="none" w:sz="0" w:space="0" w:color="auto"/>
        <w:left w:val="none" w:sz="0" w:space="0" w:color="auto"/>
        <w:bottom w:val="none" w:sz="0" w:space="0" w:color="auto"/>
        <w:right w:val="none" w:sz="0" w:space="0" w:color="auto"/>
      </w:divBdr>
    </w:div>
    <w:div w:id="461118915">
      <w:bodyDiv w:val="1"/>
      <w:marLeft w:val="0"/>
      <w:marRight w:val="0"/>
      <w:marTop w:val="0"/>
      <w:marBottom w:val="0"/>
      <w:divBdr>
        <w:top w:val="none" w:sz="0" w:space="0" w:color="auto"/>
        <w:left w:val="none" w:sz="0" w:space="0" w:color="auto"/>
        <w:bottom w:val="none" w:sz="0" w:space="0" w:color="auto"/>
        <w:right w:val="none" w:sz="0" w:space="0" w:color="auto"/>
      </w:divBdr>
    </w:div>
    <w:div w:id="464202539">
      <w:bodyDiv w:val="1"/>
      <w:marLeft w:val="0"/>
      <w:marRight w:val="0"/>
      <w:marTop w:val="0"/>
      <w:marBottom w:val="0"/>
      <w:divBdr>
        <w:top w:val="none" w:sz="0" w:space="0" w:color="auto"/>
        <w:left w:val="none" w:sz="0" w:space="0" w:color="auto"/>
        <w:bottom w:val="none" w:sz="0" w:space="0" w:color="auto"/>
        <w:right w:val="none" w:sz="0" w:space="0" w:color="auto"/>
      </w:divBdr>
    </w:div>
    <w:div w:id="473835014">
      <w:bodyDiv w:val="1"/>
      <w:marLeft w:val="0"/>
      <w:marRight w:val="0"/>
      <w:marTop w:val="0"/>
      <w:marBottom w:val="0"/>
      <w:divBdr>
        <w:top w:val="none" w:sz="0" w:space="0" w:color="auto"/>
        <w:left w:val="none" w:sz="0" w:space="0" w:color="auto"/>
        <w:bottom w:val="none" w:sz="0" w:space="0" w:color="auto"/>
        <w:right w:val="none" w:sz="0" w:space="0" w:color="auto"/>
      </w:divBdr>
    </w:div>
    <w:div w:id="478305496">
      <w:bodyDiv w:val="1"/>
      <w:marLeft w:val="0"/>
      <w:marRight w:val="0"/>
      <w:marTop w:val="0"/>
      <w:marBottom w:val="0"/>
      <w:divBdr>
        <w:top w:val="none" w:sz="0" w:space="0" w:color="auto"/>
        <w:left w:val="none" w:sz="0" w:space="0" w:color="auto"/>
        <w:bottom w:val="none" w:sz="0" w:space="0" w:color="auto"/>
        <w:right w:val="none" w:sz="0" w:space="0" w:color="auto"/>
      </w:divBdr>
    </w:div>
    <w:div w:id="490490781">
      <w:bodyDiv w:val="1"/>
      <w:marLeft w:val="0"/>
      <w:marRight w:val="0"/>
      <w:marTop w:val="0"/>
      <w:marBottom w:val="0"/>
      <w:divBdr>
        <w:top w:val="none" w:sz="0" w:space="0" w:color="auto"/>
        <w:left w:val="none" w:sz="0" w:space="0" w:color="auto"/>
        <w:bottom w:val="none" w:sz="0" w:space="0" w:color="auto"/>
        <w:right w:val="none" w:sz="0" w:space="0" w:color="auto"/>
      </w:divBdr>
    </w:div>
    <w:div w:id="501553297">
      <w:bodyDiv w:val="1"/>
      <w:marLeft w:val="0"/>
      <w:marRight w:val="0"/>
      <w:marTop w:val="0"/>
      <w:marBottom w:val="0"/>
      <w:divBdr>
        <w:top w:val="none" w:sz="0" w:space="0" w:color="auto"/>
        <w:left w:val="none" w:sz="0" w:space="0" w:color="auto"/>
        <w:bottom w:val="none" w:sz="0" w:space="0" w:color="auto"/>
        <w:right w:val="none" w:sz="0" w:space="0" w:color="auto"/>
      </w:divBdr>
    </w:div>
    <w:div w:id="512064323">
      <w:bodyDiv w:val="1"/>
      <w:marLeft w:val="0"/>
      <w:marRight w:val="0"/>
      <w:marTop w:val="0"/>
      <w:marBottom w:val="0"/>
      <w:divBdr>
        <w:top w:val="none" w:sz="0" w:space="0" w:color="auto"/>
        <w:left w:val="none" w:sz="0" w:space="0" w:color="auto"/>
        <w:bottom w:val="none" w:sz="0" w:space="0" w:color="auto"/>
        <w:right w:val="none" w:sz="0" w:space="0" w:color="auto"/>
      </w:divBdr>
    </w:div>
    <w:div w:id="522401580">
      <w:bodyDiv w:val="1"/>
      <w:marLeft w:val="0"/>
      <w:marRight w:val="0"/>
      <w:marTop w:val="0"/>
      <w:marBottom w:val="0"/>
      <w:divBdr>
        <w:top w:val="none" w:sz="0" w:space="0" w:color="auto"/>
        <w:left w:val="none" w:sz="0" w:space="0" w:color="auto"/>
        <w:bottom w:val="none" w:sz="0" w:space="0" w:color="auto"/>
        <w:right w:val="none" w:sz="0" w:space="0" w:color="auto"/>
      </w:divBdr>
    </w:div>
    <w:div w:id="537472278">
      <w:bodyDiv w:val="1"/>
      <w:marLeft w:val="0"/>
      <w:marRight w:val="0"/>
      <w:marTop w:val="0"/>
      <w:marBottom w:val="0"/>
      <w:divBdr>
        <w:top w:val="none" w:sz="0" w:space="0" w:color="auto"/>
        <w:left w:val="none" w:sz="0" w:space="0" w:color="auto"/>
        <w:bottom w:val="none" w:sz="0" w:space="0" w:color="auto"/>
        <w:right w:val="none" w:sz="0" w:space="0" w:color="auto"/>
      </w:divBdr>
    </w:div>
    <w:div w:id="542981994">
      <w:bodyDiv w:val="1"/>
      <w:marLeft w:val="0"/>
      <w:marRight w:val="0"/>
      <w:marTop w:val="0"/>
      <w:marBottom w:val="0"/>
      <w:divBdr>
        <w:top w:val="none" w:sz="0" w:space="0" w:color="auto"/>
        <w:left w:val="none" w:sz="0" w:space="0" w:color="auto"/>
        <w:bottom w:val="none" w:sz="0" w:space="0" w:color="auto"/>
        <w:right w:val="none" w:sz="0" w:space="0" w:color="auto"/>
      </w:divBdr>
    </w:div>
    <w:div w:id="543638267">
      <w:bodyDiv w:val="1"/>
      <w:marLeft w:val="0"/>
      <w:marRight w:val="0"/>
      <w:marTop w:val="0"/>
      <w:marBottom w:val="0"/>
      <w:divBdr>
        <w:top w:val="none" w:sz="0" w:space="0" w:color="auto"/>
        <w:left w:val="none" w:sz="0" w:space="0" w:color="auto"/>
        <w:bottom w:val="none" w:sz="0" w:space="0" w:color="auto"/>
        <w:right w:val="none" w:sz="0" w:space="0" w:color="auto"/>
      </w:divBdr>
    </w:div>
    <w:div w:id="547034900">
      <w:bodyDiv w:val="1"/>
      <w:marLeft w:val="0"/>
      <w:marRight w:val="0"/>
      <w:marTop w:val="0"/>
      <w:marBottom w:val="0"/>
      <w:divBdr>
        <w:top w:val="none" w:sz="0" w:space="0" w:color="auto"/>
        <w:left w:val="none" w:sz="0" w:space="0" w:color="auto"/>
        <w:bottom w:val="none" w:sz="0" w:space="0" w:color="auto"/>
        <w:right w:val="none" w:sz="0" w:space="0" w:color="auto"/>
      </w:divBdr>
    </w:div>
    <w:div w:id="568001629">
      <w:bodyDiv w:val="1"/>
      <w:marLeft w:val="0"/>
      <w:marRight w:val="0"/>
      <w:marTop w:val="0"/>
      <w:marBottom w:val="0"/>
      <w:divBdr>
        <w:top w:val="none" w:sz="0" w:space="0" w:color="auto"/>
        <w:left w:val="none" w:sz="0" w:space="0" w:color="auto"/>
        <w:bottom w:val="none" w:sz="0" w:space="0" w:color="auto"/>
        <w:right w:val="none" w:sz="0" w:space="0" w:color="auto"/>
      </w:divBdr>
    </w:div>
    <w:div w:id="576666665">
      <w:bodyDiv w:val="1"/>
      <w:marLeft w:val="0"/>
      <w:marRight w:val="0"/>
      <w:marTop w:val="0"/>
      <w:marBottom w:val="0"/>
      <w:divBdr>
        <w:top w:val="none" w:sz="0" w:space="0" w:color="auto"/>
        <w:left w:val="none" w:sz="0" w:space="0" w:color="auto"/>
        <w:bottom w:val="none" w:sz="0" w:space="0" w:color="auto"/>
        <w:right w:val="none" w:sz="0" w:space="0" w:color="auto"/>
      </w:divBdr>
    </w:div>
    <w:div w:id="576746450">
      <w:bodyDiv w:val="1"/>
      <w:marLeft w:val="0"/>
      <w:marRight w:val="0"/>
      <w:marTop w:val="0"/>
      <w:marBottom w:val="0"/>
      <w:divBdr>
        <w:top w:val="none" w:sz="0" w:space="0" w:color="auto"/>
        <w:left w:val="none" w:sz="0" w:space="0" w:color="auto"/>
        <w:bottom w:val="none" w:sz="0" w:space="0" w:color="auto"/>
        <w:right w:val="none" w:sz="0" w:space="0" w:color="auto"/>
      </w:divBdr>
    </w:div>
    <w:div w:id="577640871">
      <w:bodyDiv w:val="1"/>
      <w:marLeft w:val="0"/>
      <w:marRight w:val="0"/>
      <w:marTop w:val="0"/>
      <w:marBottom w:val="0"/>
      <w:divBdr>
        <w:top w:val="none" w:sz="0" w:space="0" w:color="auto"/>
        <w:left w:val="none" w:sz="0" w:space="0" w:color="auto"/>
        <w:bottom w:val="none" w:sz="0" w:space="0" w:color="auto"/>
        <w:right w:val="none" w:sz="0" w:space="0" w:color="auto"/>
      </w:divBdr>
    </w:div>
    <w:div w:id="584268262">
      <w:bodyDiv w:val="1"/>
      <w:marLeft w:val="0"/>
      <w:marRight w:val="0"/>
      <w:marTop w:val="0"/>
      <w:marBottom w:val="0"/>
      <w:divBdr>
        <w:top w:val="none" w:sz="0" w:space="0" w:color="auto"/>
        <w:left w:val="none" w:sz="0" w:space="0" w:color="auto"/>
        <w:bottom w:val="none" w:sz="0" w:space="0" w:color="auto"/>
        <w:right w:val="none" w:sz="0" w:space="0" w:color="auto"/>
      </w:divBdr>
    </w:div>
    <w:div w:id="589504972">
      <w:bodyDiv w:val="1"/>
      <w:marLeft w:val="0"/>
      <w:marRight w:val="0"/>
      <w:marTop w:val="0"/>
      <w:marBottom w:val="0"/>
      <w:divBdr>
        <w:top w:val="none" w:sz="0" w:space="0" w:color="auto"/>
        <w:left w:val="none" w:sz="0" w:space="0" w:color="auto"/>
        <w:bottom w:val="none" w:sz="0" w:space="0" w:color="auto"/>
        <w:right w:val="none" w:sz="0" w:space="0" w:color="auto"/>
      </w:divBdr>
    </w:div>
    <w:div w:id="591670521">
      <w:bodyDiv w:val="1"/>
      <w:marLeft w:val="0"/>
      <w:marRight w:val="0"/>
      <w:marTop w:val="0"/>
      <w:marBottom w:val="0"/>
      <w:divBdr>
        <w:top w:val="none" w:sz="0" w:space="0" w:color="auto"/>
        <w:left w:val="none" w:sz="0" w:space="0" w:color="auto"/>
        <w:bottom w:val="none" w:sz="0" w:space="0" w:color="auto"/>
        <w:right w:val="none" w:sz="0" w:space="0" w:color="auto"/>
      </w:divBdr>
    </w:div>
    <w:div w:id="592512265">
      <w:bodyDiv w:val="1"/>
      <w:marLeft w:val="0"/>
      <w:marRight w:val="0"/>
      <w:marTop w:val="0"/>
      <w:marBottom w:val="0"/>
      <w:divBdr>
        <w:top w:val="none" w:sz="0" w:space="0" w:color="auto"/>
        <w:left w:val="none" w:sz="0" w:space="0" w:color="auto"/>
        <w:bottom w:val="none" w:sz="0" w:space="0" w:color="auto"/>
        <w:right w:val="none" w:sz="0" w:space="0" w:color="auto"/>
      </w:divBdr>
    </w:div>
    <w:div w:id="596402674">
      <w:bodyDiv w:val="1"/>
      <w:marLeft w:val="0"/>
      <w:marRight w:val="0"/>
      <w:marTop w:val="0"/>
      <w:marBottom w:val="0"/>
      <w:divBdr>
        <w:top w:val="none" w:sz="0" w:space="0" w:color="auto"/>
        <w:left w:val="none" w:sz="0" w:space="0" w:color="auto"/>
        <w:bottom w:val="none" w:sz="0" w:space="0" w:color="auto"/>
        <w:right w:val="none" w:sz="0" w:space="0" w:color="auto"/>
      </w:divBdr>
    </w:div>
    <w:div w:id="622005475">
      <w:bodyDiv w:val="1"/>
      <w:marLeft w:val="0"/>
      <w:marRight w:val="0"/>
      <w:marTop w:val="0"/>
      <w:marBottom w:val="0"/>
      <w:divBdr>
        <w:top w:val="none" w:sz="0" w:space="0" w:color="auto"/>
        <w:left w:val="none" w:sz="0" w:space="0" w:color="auto"/>
        <w:bottom w:val="none" w:sz="0" w:space="0" w:color="auto"/>
        <w:right w:val="none" w:sz="0" w:space="0" w:color="auto"/>
      </w:divBdr>
    </w:div>
    <w:div w:id="625544279">
      <w:bodyDiv w:val="1"/>
      <w:marLeft w:val="0"/>
      <w:marRight w:val="0"/>
      <w:marTop w:val="0"/>
      <w:marBottom w:val="0"/>
      <w:divBdr>
        <w:top w:val="none" w:sz="0" w:space="0" w:color="auto"/>
        <w:left w:val="none" w:sz="0" w:space="0" w:color="auto"/>
        <w:bottom w:val="none" w:sz="0" w:space="0" w:color="auto"/>
        <w:right w:val="none" w:sz="0" w:space="0" w:color="auto"/>
      </w:divBdr>
    </w:div>
    <w:div w:id="642583478">
      <w:bodyDiv w:val="1"/>
      <w:marLeft w:val="0"/>
      <w:marRight w:val="0"/>
      <w:marTop w:val="0"/>
      <w:marBottom w:val="0"/>
      <w:divBdr>
        <w:top w:val="none" w:sz="0" w:space="0" w:color="auto"/>
        <w:left w:val="none" w:sz="0" w:space="0" w:color="auto"/>
        <w:bottom w:val="none" w:sz="0" w:space="0" w:color="auto"/>
        <w:right w:val="none" w:sz="0" w:space="0" w:color="auto"/>
      </w:divBdr>
    </w:div>
    <w:div w:id="654987708">
      <w:bodyDiv w:val="1"/>
      <w:marLeft w:val="0"/>
      <w:marRight w:val="0"/>
      <w:marTop w:val="0"/>
      <w:marBottom w:val="0"/>
      <w:divBdr>
        <w:top w:val="none" w:sz="0" w:space="0" w:color="auto"/>
        <w:left w:val="none" w:sz="0" w:space="0" w:color="auto"/>
        <w:bottom w:val="none" w:sz="0" w:space="0" w:color="auto"/>
        <w:right w:val="none" w:sz="0" w:space="0" w:color="auto"/>
      </w:divBdr>
    </w:div>
    <w:div w:id="664895355">
      <w:bodyDiv w:val="1"/>
      <w:marLeft w:val="0"/>
      <w:marRight w:val="0"/>
      <w:marTop w:val="0"/>
      <w:marBottom w:val="0"/>
      <w:divBdr>
        <w:top w:val="none" w:sz="0" w:space="0" w:color="auto"/>
        <w:left w:val="none" w:sz="0" w:space="0" w:color="auto"/>
        <w:bottom w:val="none" w:sz="0" w:space="0" w:color="auto"/>
        <w:right w:val="none" w:sz="0" w:space="0" w:color="auto"/>
      </w:divBdr>
    </w:div>
    <w:div w:id="692732190">
      <w:bodyDiv w:val="1"/>
      <w:marLeft w:val="0"/>
      <w:marRight w:val="0"/>
      <w:marTop w:val="0"/>
      <w:marBottom w:val="0"/>
      <w:divBdr>
        <w:top w:val="none" w:sz="0" w:space="0" w:color="auto"/>
        <w:left w:val="none" w:sz="0" w:space="0" w:color="auto"/>
        <w:bottom w:val="none" w:sz="0" w:space="0" w:color="auto"/>
        <w:right w:val="none" w:sz="0" w:space="0" w:color="auto"/>
      </w:divBdr>
    </w:div>
    <w:div w:id="703098869">
      <w:bodyDiv w:val="1"/>
      <w:marLeft w:val="0"/>
      <w:marRight w:val="0"/>
      <w:marTop w:val="0"/>
      <w:marBottom w:val="0"/>
      <w:divBdr>
        <w:top w:val="none" w:sz="0" w:space="0" w:color="auto"/>
        <w:left w:val="none" w:sz="0" w:space="0" w:color="auto"/>
        <w:bottom w:val="none" w:sz="0" w:space="0" w:color="auto"/>
        <w:right w:val="none" w:sz="0" w:space="0" w:color="auto"/>
      </w:divBdr>
    </w:div>
    <w:div w:id="709383113">
      <w:bodyDiv w:val="1"/>
      <w:marLeft w:val="0"/>
      <w:marRight w:val="0"/>
      <w:marTop w:val="0"/>
      <w:marBottom w:val="0"/>
      <w:divBdr>
        <w:top w:val="none" w:sz="0" w:space="0" w:color="auto"/>
        <w:left w:val="none" w:sz="0" w:space="0" w:color="auto"/>
        <w:bottom w:val="none" w:sz="0" w:space="0" w:color="auto"/>
        <w:right w:val="none" w:sz="0" w:space="0" w:color="auto"/>
      </w:divBdr>
    </w:div>
    <w:div w:id="726729764">
      <w:bodyDiv w:val="1"/>
      <w:marLeft w:val="0"/>
      <w:marRight w:val="0"/>
      <w:marTop w:val="0"/>
      <w:marBottom w:val="0"/>
      <w:divBdr>
        <w:top w:val="none" w:sz="0" w:space="0" w:color="auto"/>
        <w:left w:val="none" w:sz="0" w:space="0" w:color="auto"/>
        <w:bottom w:val="none" w:sz="0" w:space="0" w:color="auto"/>
        <w:right w:val="none" w:sz="0" w:space="0" w:color="auto"/>
      </w:divBdr>
    </w:div>
    <w:div w:id="742215855">
      <w:bodyDiv w:val="1"/>
      <w:marLeft w:val="0"/>
      <w:marRight w:val="0"/>
      <w:marTop w:val="0"/>
      <w:marBottom w:val="0"/>
      <w:divBdr>
        <w:top w:val="none" w:sz="0" w:space="0" w:color="auto"/>
        <w:left w:val="none" w:sz="0" w:space="0" w:color="auto"/>
        <w:bottom w:val="none" w:sz="0" w:space="0" w:color="auto"/>
        <w:right w:val="none" w:sz="0" w:space="0" w:color="auto"/>
      </w:divBdr>
    </w:div>
    <w:div w:id="754472510">
      <w:bodyDiv w:val="1"/>
      <w:marLeft w:val="0"/>
      <w:marRight w:val="0"/>
      <w:marTop w:val="0"/>
      <w:marBottom w:val="0"/>
      <w:divBdr>
        <w:top w:val="none" w:sz="0" w:space="0" w:color="auto"/>
        <w:left w:val="none" w:sz="0" w:space="0" w:color="auto"/>
        <w:bottom w:val="none" w:sz="0" w:space="0" w:color="auto"/>
        <w:right w:val="none" w:sz="0" w:space="0" w:color="auto"/>
      </w:divBdr>
    </w:div>
    <w:div w:id="764034030">
      <w:bodyDiv w:val="1"/>
      <w:marLeft w:val="0"/>
      <w:marRight w:val="0"/>
      <w:marTop w:val="0"/>
      <w:marBottom w:val="0"/>
      <w:divBdr>
        <w:top w:val="none" w:sz="0" w:space="0" w:color="auto"/>
        <w:left w:val="none" w:sz="0" w:space="0" w:color="auto"/>
        <w:bottom w:val="none" w:sz="0" w:space="0" w:color="auto"/>
        <w:right w:val="none" w:sz="0" w:space="0" w:color="auto"/>
      </w:divBdr>
    </w:div>
    <w:div w:id="764494261">
      <w:bodyDiv w:val="1"/>
      <w:marLeft w:val="0"/>
      <w:marRight w:val="0"/>
      <w:marTop w:val="0"/>
      <w:marBottom w:val="0"/>
      <w:divBdr>
        <w:top w:val="none" w:sz="0" w:space="0" w:color="auto"/>
        <w:left w:val="none" w:sz="0" w:space="0" w:color="auto"/>
        <w:bottom w:val="none" w:sz="0" w:space="0" w:color="auto"/>
        <w:right w:val="none" w:sz="0" w:space="0" w:color="auto"/>
      </w:divBdr>
    </w:div>
    <w:div w:id="788279256">
      <w:bodyDiv w:val="1"/>
      <w:marLeft w:val="0"/>
      <w:marRight w:val="0"/>
      <w:marTop w:val="0"/>
      <w:marBottom w:val="0"/>
      <w:divBdr>
        <w:top w:val="none" w:sz="0" w:space="0" w:color="auto"/>
        <w:left w:val="none" w:sz="0" w:space="0" w:color="auto"/>
        <w:bottom w:val="none" w:sz="0" w:space="0" w:color="auto"/>
        <w:right w:val="none" w:sz="0" w:space="0" w:color="auto"/>
      </w:divBdr>
    </w:div>
    <w:div w:id="792089565">
      <w:bodyDiv w:val="1"/>
      <w:marLeft w:val="0"/>
      <w:marRight w:val="0"/>
      <w:marTop w:val="0"/>
      <w:marBottom w:val="0"/>
      <w:divBdr>
        <w:top w:val="none" w:sz="0" w:space="0" w:color="auto"/>
        <w:left w:val="none" w:sz="0" w:space="0" w:color="auto"/>
        <w:bottom w:val="none" w:sz="0" w:space="0" w:color="auto"/>
        <w:right w:val="none" w:sz="0" w:space="0" w:color="auto"/>
      </w:divBdr>
    </w:div>
    <w:div w:id="806973969">
      <w:bodyDiv w:val="1"/>
      <w:marLeft w:val="0"/>
      <w:marRight w:val="0"/>
      <w:marTop w:val="0"/>
      <w:marBottom w:val="0"/>
      <w:divBdr>
        <w:top w:val="none" w:sz="0" w:space="0" w:color="auto"/>
        <w:left w:val="none" w:sz="0" w:space="0" w:color="auto"/>
        <w:bottom w:val="none" w:sz="0" w:space="0" w:color="auto"/>
        <w:right w:val="none" w:sz="0" w:space="0" w:color="auto"/>
      </w:divBdr>
    </w:div>
    <w:div w:id="810289849">
      <w:bodyDiv w:val="1"/>
      <w:marLeft w:val="0"/>
      <w:marRight w:val="0"/>
      <w:marTop w:val="0"/>
      <w:marBottom w:val="0"/>
      <w:divBdr>
        <w:top w:val="none" w:sz="0" w:space="0" w:color="auto"/>
        <w:left w:val="none" w:sz="0" w:space="0" w:color="auto"/>
        <w:bottom w:val="none" w:sz="0" w:space="0" w:color="auto"/>
        <w:right w:val="none" w:sz="0" w:space="0" w:color="auto"/>
      </w:divBdr>
    </w:div>
    <w:div w:id="829250682">
      <w:bodyDiv w:val="1"/>
      <w:marLeft w:val="0"/>
      <w:marRight w:val="0"/>
      <w:marTop w:val="0"/>
      <w:marBottom w:val="0"/>
      <w:divBdr>
        <w:top w:val="none" w:sz="0" w:space="0" w:color="auto"/>
        <w:left w:val="none" w:sz="0" w:space="0" w:color="auto"/>
        <w:bottom w:val="none" w:sz="0" w:space="0" w:color="auto"/>
        <w:right w:val="none" w:sz="0" w:space="0" w:color="auto"/>
      </w:divBdr>
    </w:div>
    <w:div w:id="840194933">
      <w:bodyDiv w:val="1"/>
      <w:marLeft w:val="0"/>
      <w:marRight w:val="0"/>
      <w:marTop w:val="0"/>
      <w:marBottom w:val="0"/>
      <w:divBdr>
        <w:top w:val="none" w:sz="0" w:space="0" w:color="auto"/>
        <w:left w:val="none" w:sz="0" w:space="0" w:color="auto"/>
        <w:bottom w:val="none" w:sz="0" w:space="0" w:color="auto"/>
        <w:right w:val="none" w:sz="0" w:space="0" w:color="auto"/>
      </w:divBdr>
    </w:div>
    <w:div w:id="844397944">
      <w:bodyDiv w:val="1"/>
      <w:marLeft w:val="0"/>
      <w:marRight w:val="0"/>
      <w:marTop w:val="0"/>
      <w:marBottom w:val="0"/>
      <w:divBdr>
        <w:top w:val="none" w:sz="0" w:space="0" w:color="auto"/>
        <w:left w:val="none" w:sz="0" w:space="0" w:color="auto"/>
        <w:bottom w:val="none" w:sz="0" w:space="0" w:color="auto"/>
        <w:right w:val="none" w:sz="0" w:space="0" w:color="auto"/>
      </w:divBdr>
    </w:div>
    <w:div w:id="854153738">
      <w:bodyDiv w:val="1"/>
      <w:marLeft w:val="0"/>
      <w:marRight w:val="0"/>
      <w:marTop w:val="0"/>
      <w:marBottom w:val="0"/>
      <w:divBdr>
        <w:top w:val="none" w:sz="0" w:space="0" w:color="auto"/>
        <w:left w:val="none" w:sz="0" w:space="0" w:color="auto"/>
        <w:bottom w:val="none" w:sz="0" w:space="0" w:color="auto"/>
        <w:right w:val="none" w:sz="0" w:space="0" w:color="auto"/>
      </w:divBdr>
    </w:div>
    <w:div w:id="875775175">
      <w:bodyDiv w:val="1"/>
      <w:marLeft w:val="0"/>
      <w:marRight w:val="0"/>
      <w:marTop w:val="0"/>
      <w:marBottom w:val="0"/>
      <w:divBdr>
        <w:top w:val="none" w:sz="0" w:space="0" w:color="auto"/>
        <w:left w:val="none" w:sz="0" w:space="0" w:color="auto"/>
        <w:bottom w:val="none" w:sz="0" w:space="0" w:color="auto"/>
        <w:right w:val="none" w:sz="0" w:space="0" w:color="auto"/>
      </w:divBdr>
    </w:div>
    <w:div w:id="882063658">
      <w:bodyDiv w:val="1"/>
      <w:marLeft w:val="0"/>
      <w:marRight w:val="0"/>
      <w:marTop w:val="0"/>
      <w:marBottom w:val="0"/>
      <w:divBdr>
        <w:top w:val="none" w:sz="0" w:space="0" w:color="auto"/>
        <w:left w:val="none" w:sz="0" w:space="0" w:color="auto"/>
        <w:bottom w:val="none" w:sz="0" w:space="0" w:color="auto"/>
        <w:right w:val="none" w:sz="0" w:space="0" w:color="auto"/>
      </w:divBdr>
    </w:div>
    <w:div w:id="883639736">
      <w:bodyDiv w:val="1"/>
      <w:marLeft w:val="0"/>
      <w:marRight w:val="0"/>
      <w:marTop w:val="0"/>
      <w:marBottom w:val="0"/>
      <w:divBdr>
        <w:top w:val="none" w:sz="0" w:space="0" w:color="auto"/>
        <w:left w:val="none" w:sz="0" w:space="0" w:color="auto"/>
        <w:bottom w:val="none" w:sz="0" w:space="0" w:color="auto"/>
        <w:right w:val="none" w:sz="0" w:space="0" w:color="auto"/>
      </w:divBdr>
    </w:div>
    <w:div w:id="908032986">
      <w:bodyDiv w:val="1"/>
      <w:marLeft w:val="0"/>
      <w:marRight w:val="0"/>
      <w:marTop w:val="0"/>
      <w:marBottom w:val="0"/>
      <w:divBdr>
        <w:top w:val="none" w:sz="0" w:space="0" w:color="auto"/>
        <w:left w:val="none" w:sz="0" w:space="0" w:color="auto"/>
        <w:bottom w:val="none" w:sz="0" w:space="0" w:color="auto"/>
        <w:right w:val="none" w:sz="0" w:space="0" w:color="auto"/>
      </w:divBdr>
    </w:div>
    <w:div w:id="944071356">
      <w:bodyDiv w:val="1"/>
      <w:marLeft w:val="0"/>
      <w:marRight w:val="0"/>
      <w:marTop w:val="0"/>
      <w:marBottom w:val="0"/>
      <w:divBdr>
        <w:top w:val="none" w:sz="0" w:space="0" w:color="auto"/>
        <w:left w:val="none" w:sz="0" w:space="0" w:color="auto"/>
        <w:bottom w:val="none" w:sz="0" w:space="0" w:color="auto"/>
        <w:right w:val="none" w:sz="0" w:space="0" w:color="auto"/>
      </w:divBdr>
    </w:div>
    <w:div w:id="947352809">
      <w:bodyDiv w:val="1"/>
      <w:marLeft w:val="0"/>
      <w:marRight w:val="0"/>
      <w:marTop w:val="0"/>
      <w:marBottom w:val="0"/>
      <w:divBdr>
        <w:top w:val="none" w:sz="0" w:space="0" w:color="auto"/>
        <w:left w:val="none" w:sz="0" w:space="0" w:color="auto"/>
        <w:bottom w:val="none" w:sz="0" w:space="0" w:color="auto"/>
        <w:right w:val="none" w:sz="0" w:space="0" w:color="auto"/>
      </w:divBdr>
    </w:div>
    <w:div w:id="984578461">
      <w:bodyDiv w:val="1"/>
      <w:marLeft w:val="0"/>
      <w:marRight w:val="0"/>
      <w:marTop w:val="0"/>
      <w:marBottom w:val="0"/>
      <w:divBdr>
        <w:top w:val="none" w:sz="0" w:space="0" w:color="auto"/>
        <w:left w:val="none" w:sz="0" w:space="0" w:color="auto"/>
        <w:bottom w:val="none" w:sz="0" w:space="0" w:color="auto"/>
        <w:right w:val="none" w:sz="0" w:space="0" w:color="auto"/>
      </w:divBdr>
    </w:div>
    <w:div w:id="1001740426">
      <w:bodyDiv w:val="1"/>
      <w:marLeft w:val="0"/>
      <w:marRight w:val="0"/>
      <w:marTop w:val="0"/>
      <w:marBottom w:val="0"/>
      <w:divBdr>
        <w:top w:val="none" w:sz="0" w:space="0" w:color="auto"/>
        <w:left w:val="none" w:sz="0" w:space="0" w:color="auto"/>
        <w:bottom w:val="none" w:sz="0" w:space="0" w:color="auto"/>
        <w:right w:val="none" w:sz="0" w:space="0" w:color="auto"/>
      </w:divBdr>
    </w:div>
    <w:div w:id="1004480770">
      <w:bodyDiv w:val="1"/>
      <w:marLeft w:val="0"/>
      <w:marRight w:val="0"/>
      <w:marTop w:val="0"/>
      <w:marBottom w:val="0"/>
      <w:divBdr>
        <w:top w:val="none" w:sz="0" w:space="0" w:color="auto"/>
        <w:left w:val="none" w:sz="0" w:space="0" w:color="auto"/>
        <w:bottom w:val="none" w:sz="0" w:space="0" w:color="auto"/>
        <w:right w:val="none" w:sz="0" w:space="0" w:color="auto"/>
      </w:divBdr>
    </w:div>
    <w:div w:id="1084449529">
      <w:bodyDiv w:val="1"/>
      <w:marLeft w:val="0"/>
      <w:marRight w:val="0"/>
      <w:marTop w:val="0"/>
      <w:marBottom w:val="0"/>
      <w:divBdr>
        <w:top w:val="none" w:sz="0" w:space="0" w:color="auto"/>
        <w:left w:val="none" w:sz="0" w:space="0" w:color="auto"/>
        <w:bottom w:val="none" w:sz="0" w:space="0" w:color="auto"/>
        <w:right w:val="none" w:sz="0" w:space="0" w:color="auto"/>
      </w:divBdr>
    </w:div>
    <w:div w:id="1098910101">
      <w:bodyDiv w:val="1"/>
      <w:marLeft w:val="0"/>
      <w:marRight w:val="0"/>
      <w:marTop w:val="0"/>
      <w:marBottom w:val="0"/>
      <w:divBdr>
        <w:top w:val="none" w:sz="0" w:space="0" w:color="auto"/>
        <w:left w:val="none" w:sz="0" w:space="0" w:color="auto"/>
        <w:bottom w:val="none" w:sz="0" w:space="0" w:color="auto"/>
        <w:right w:val="none" w:sz="0" w:space="0" w:color="auto"/>
      </w:divBdr>
    </w:div>
    <w:div w:id="1101219143">
      <w:bodyDiv w:val="1"/>
      <w:marLeft w:val="0"/>
      <w:marRight w:val="0"/>
      <w:marTop w:val="0"/>
      <w:marBottom w:val="0"/>
      <w:divBdr>
        <w:top w:val="none" w:sz="0" w:space="0" w:color="auto"/>
        <w:left w:val="none" w:sz="0" w:space="0" w:color="auto"/>
        <w:bottom w:val="none" w:sz="0" w:space="0" w:color="auto"/>
        <w:right w:val="none" w:sz="0" w:space="0" w:color="auto"/>
      </w:divBdr>
    </w:div>
    <w:div w:id="1117673309">
      <w:bodyDiv w:val="1"/>
      <w:marLeft w:val="0"/>
      <w:marRight w:val="0"/>
      <w:marTop w:val="0"/>
      <w:marBottom w:val="0"/>
      <w:divBdr>
        <w:top w:val="none" w:sz="0" w:space="0" w:color="auto"/>
        <w:left w:val="none" w:sz="0" w:space="0" w:color="auto"/>
        <w:bottom w:val="none" w:sz="0" w:space="0" w:color="auto"/>
        <w:right w:val="none" w:sz="0" w:space="0" w:color="auto"/>
      </w:divBdr>
    </w:div>
    <w:div w:id="1135562986">
      <w:bodyDiv w:val="1"/>
      <w:marLeft w:val="0"/>
      <w:marRight w:val="0"/>
      <w:marTop w:val="0"/>
      <w:marBottom w:val="0"/>
      <w:divBdr>
        <w:top w:val="none" w:sz="0" w:space="0" w:color="auto"/>
        <w:left w:val="none" w:sz="0" w:space="0" w:color="auto"/>
        <w:bottom w:val="none" w:sz="0" w:space="0" w:color="auto"/>
        <w:right w:val="none" w:sz="0" w:space="0" w:color="auto"/>
      </w:divBdr>
    </w:div>
    <w:div w:id="1137725656">
      <w:bodyDiv w:val="1"/>
      <w:marLeft w:val="0"/>
      <w:marRight w:val="0"/>
      <w:marTop w:val="0"/>
      <w:marBottom w:val="0"/>
      <w:divBdr>
        <w:top w:val="none" w:sz="0" w:space="0" w:color="auto"/>
        <w:left w:val="none" w:sz="0" w:space="0" w:color="auto"/>
        <w:bottom w:val="none" w:sz="0" w:space="0" w:color="auto"/>
        <w:right w:val="none" w:sz="0" w:space="0" w:color="auto"/>
      </w:divBdr>
    </w:div>
    <w:div w:id="1141313747">
      <w:bodyDiv w:val="1"/>
      <w:marLeft w:val="0"/>
      <w:marRight w:val="0"/>
      <w:marTop w:val="0"/>
      <w:marBottom w:val="0"/>
      <w:divBdr>
        <w:top w:val="none" w:sz="0" w:space="0" w:color="auto"/>
        <w:left w:val="none" w:sz="0" w:space="0" w:color="auto"/>
        <w:bottom w:val="none" w:sz="0" w:space="0" w:color="auto"/>
        <w:right w:val="none" w:sz="0" w:space="0" w:color="auto"/>
      </w:divBdr>
    </w:div>
    <w:div w:id="1144393454">
      <w:bodyDiv w:val="1"/>
      <w:marLeft w:val="0"/>
      <w:marRight w:val="0"/>
      <w:marTop w:val="0"/>
      <w:marBottom w:val="0"/>
      <w:divBdr>
        <w:top w:val="none" w:sz="0" w:space="0" w:color="auto"/>
        <w:left w:val="none" w:sz="0" w:space="0" w:color="auto"/>
        <w:bottom w:val="none" w:sz="0" w:space="0" w:color="auto"/>
        <w:right w:val="none" w:sz="0" w:space="0" w:color="auto"/>
      </w:divBdr>
    </w:div>
    <w:div w:id="1153722313">
      <w:bodyDiv w:val="1"/>
      <w:marLeft w:val="0"/>
      <w:marRight w:val="0"/>
      <w:marTop w:val="0"/>
      <w:marBottom w:val="0"/>
      <w:divBdr>
        <w:top w:val="none" w:sz="0" w:space="0" w:color="auto"/>
        <w:left w:val="none" w:sz="0" w:space="0" w:color="auto"/>
        <w:bottom w:val="none" w:sz="0" w:space="0" w:color="auto"/>
        <w:right w:val="none" w:sz="0" w:space="0" w:color="auto"/>
      </w:divBdr>
    </w:div>
    <w:div w:id="1162239217">
      <w:bodyDiv w:val="1"/>
      <w:marLeft w:val="0"/>
      <w:marRight w:val="0"/>
      <w:marTop w:val="0"/>
      <w:marBottom w:val="0"/>
      <w:divBdr>
        <w:top w:val="none" w:sz="0" w:space="0" w:color="auto"/>
        <w:left w:val="none" w:sz="0" w:space="0" w:color="auto"/>
        <w:bottom w:val="none" w:sz="0" w:space="0" w:color="auto"/>
        <w:right w:val="none" w:sz="0" w:space="0" w:color="auto"/>
      </w:divBdr>
    </w:div>
    <w:div w:id="1177304066">
      <w:bodyDiv w:val="1"/>
      <w:marLeft w:val="0"/>
      <w:marRight w:val="0"/>
      <w:marTop w:val="0"/>
      <w:marBottom w:val="0"/>
      <w:divBdr>
        <w:top w:val="none" w:sz="0" w:space="0" w:color="auto"/>
        <w:left w:val="none" w:sz="0" w:space="0" w:color="auto"/>
        <w:bottom w:val="none" w:sz="0" w:space="0" w:color="auto"/>
        <w:right w:val="none" w:sz="0" w:space="0" w:color="auto"/>
      </w:divBdr>
    </w:div>
    <w:div w:id="1180119037">
      <w:bodyDiv w:val="1"/>
      <w:marLeft w:val="0"/>
      <w:marRight w:val="0"/>
      <w:marTop w:val="0"/>
      <w:marBottom w:val="0"/>
      <w:divBdr>
        <w:top w:val="none" w:sz="0" w:space="0" w:color="auto"/>
        <w:left w:val="none" w:sz="0" w:space="0" w:color="auto"/>
        <w:bottom w:val="none" w:sz="0" w:space="0" w:color="auto"/>
        <w:right w:val="none" w:sz="0" w:space="0" w:color="auto"/>
      </w:divBdr>
    </w:div>
    <w:div w:id="1188442749">
      <w:bodyDiv w:val="1"/>
      <w:marLeft w:val="0"/>
      <w:marRight w:val="0"/>
      <w:marTop w:val="0"/>
      <w:marBottom w:val="0"/>
      <w:divBdr>
        <w:top w:val="none" w:sz="0" w:space="0" w:color="auto"/>
        <w:left w:val="none" w:sz="0" w:space="0" w:color="auto"/>
        <w:bottom w:val="none" w:sz="0" w:space="0" w:color="auto"/>
        <w:right w:val="none" w:sz="0" w:space="0" w:color="auto"/>
      </w:divBdr>
    </w:div>
    <w:div w:id="1191339239">
      <w:bodyDiv w:val="1"/>
      <w:marLeft w:val="0"/>
      <w:marRight w:val="0"/>
      <w:marTop w:val="0"/>
      <w:marBottom w:val="0"/>
      <w:divBdr>
        <w:top w:val="none" w:sz="0" w:space="0" w:color="auto"/>
        <w:left w:val="none" w:sz="0" w:space="0" w:color="auto"/>
        <w:bottom w:val="none" w:sz="0" w:space="0" w:color="auto"/>
        <w:right w:val="none" w:sz="0" w:space="0" w:color="auto"/>
      </w:divBdr>
    </w:div>
    <w:div w:id="1200897943">
      <w:bodyDiv w:val="1"/>
      <w:marLeft w:val="0"/>
      <w:marRight w:val="0"/>
      <w:marTop w:val="0"/>
      <w:marBottom w:val="0"/>
      <w:divBdr>
        <w:top w:val="none" w:sz="0" w:space="0" w:color="auto"/>
        <w:left w:val="none" w:sz="0" w:space="0" w:color="auto"/>
        <w:bottom w:val="none" w:sz="0" w:space="0" w:color="auto"/>
        <w:right w:val="none" w:sz="0" w:space="0" w:color="auto"/>
      </w:divBdr>
    </w:div>
    <w:div w:id="1225607114">
      <w:bodyDiv w:val="1"/>
      <w:marLeft w:val="0"/>
      <w:marRight w:val="0"/>
      <w:marTop w:val="0"/>
      <w:marBottom w:val="0"/>
      <w:divBdr>
        <w:top w:val="none" w:sz="0" w:space="0" w:color="auto"/>
        <w:left w:val="none" w:sz="0" w:space="0" w:color="auto"/>
        <w:bottom w:val="none" w:sz="0" w:space="0" w:color="auto"/>
        <w:right w:val="none" w:sz="0" w:space="0" w:color="auto"/>
      </w:divBdr>
    </w:div>
    <w:div w:id="1236236902">
      <w:bodyDiv w:val="1"/>
      <w:marLeft w:val="0"/>
      <w:marRight w:val="0"/>
      <w:marTop w:val="0"/>
      <w:marBottom w:val="0"/>
      <w:divBdr>
        <w:top w:val="none" w:sz="0" w:space="0" w:color="auto"/>
        <w:left w:val="none" w:sz="0" w:space="0" w:color="auto"/>
        <w:bottom w:val="none" w:sz="0" w:space="0" w:color="auto"/>
        <w:right w:val="none" w:sz="0" w:space="0" w:color="auto"/>
      </w:divBdr>
    </w:div>
    <w:div w:id="1240364110">
      <w:bodyDiv w:val="1"/>
      <w:marLeft w:val="0"/>
      <w:marRight w:val="0"/>
      <w:marTop w:val="0"/>
      <w:marBottom w:val="0"/>
      <w:divBdr>
        <w:top w:val="none" w:sz="0" w:space="0" w:color="auto"/>
        <w:left w:val="none" w:sz="0" w:space="0" w:color="auto"/>
        <w:bottom w:val="none" w:sz="0" w:space="0" w:color="auto"/>
        <w:right w:val="none" w:sz="0" w:space="0" w:color="auto"/>
      </w:divBdr>
    </w:div>
    <w:div w:id="1240557836">
      <w:bodyDiv w:val="1"/>
      <w:marLeft w:val="0"/>
      <w:marRight w:val="0"/>
      <w:marTop w:val="0"/>
      <w:marBottom w:val="0"/>
      <w:divBdr>
        <w:top w:val="none" w:sz="0" w:space="0" w:color="auto"/>
        <w:left w:val="none" w:sz="0" w:space="0" w:color="auto"/>
        <w:bottom w:val="none" w:sz="0" w:space="0" w:color="auto"/>
        <w:right w:val="none" w:sz="0" w:space="0" w:color="auto"/>
      </w:divBdr>
    </w:div>
    <w:div w:id="1258978071">
      <w:bodyDiv w:val="1"/>
      <w:marLeft w:val="0"/>
      <w:marRight w:val="0"/>
      <w:marTop w:val="0"/>
      <w:marBottom w:val="0"/>
      <w:divBdr>
        <w:top w:val="none" w:sz="0" w:space="0" w:color="auto"/>
        <w:left w:val="none" w:sz="0" w:space="0" w:color="auto"/>
        <w:bottom w:val="none" w:sz="0" w:space="0" w:color="auto"/>
        <w:right w:val="none" w:sz="0" w:space="0" w:color="auto"/>
      </w:divBdr>
    </w:div>
    <w:div w:id="1259870589">
      <w:bodyDiv w:val="1"/>
      <w:marLeft w:val="0"/>
      <w:marRight w:val="0"/>
      <w:marTop w:val="0"/>
      <w:marBottom w:val="0"/>
      <w:divBdr>
        <w:top w:val="none" w:sz="0" w:space="0" w:color="auto"/>
        <w:left w:val="none" w:sz="0" w:space="0" w:color="auto"/>
        <w:bottom w:val="none" w:sz="0" w:space="0" w:color="auto"/>
        <w:right w:val="none" w:sz="0" w:space="0" w:color="auto"/>
      </w:divBdr>
    </w:div>
    <w:div w:id="1265116256">
      <w:bodyDiv w:val="1"/>
      <w:marLeft w:val="0"/>
      <w:marRight w:val="0"/>
      <w:marTop w:val="0"/>
      <w:marBottom w:val="0"/>
      <w:divBdr>
        <w:top w:val="none" w:sz="0" w:space="0" w:color="auto"/>
        <w:left w:val="none" w:sz="0" w:space="0" w:color="auto"/>
        <w:bottom w:val="none" w:sz="0" w:space="0" w:color="auto"/>
        <w:right w:val="none" w:sz="0" w:space="0" w:color="auto"/>
      </w:divBdr>
    </w:div>
    <w:div w:id="1279950088">
      <w:bodyDiv w:val="1"/>
      <w:marLeft w:val="0"/>
      <w:marRight w:val="0"/>
      <w:marTop w:val="0"/>
      <w:marBottom w:val="0"/>
      <w:divBdr>
        <w:top w:val="none" w:sz="0" w:space="0" w:color="auto"/>
        <w:left w:val="none" w:sz="0" w:space="0" w:color="auto"/>
        <w:bottom w:val="none" w:sz="0" w:space="0" w:color="auto"/>
        <w:right w:val="none" w:sz="0" w:space="0" w:color="auto"/>
      </w:divBdr>
    </w:div>
    <w:div w:id="1285236111">
      <w:bodyDiv w:val="1"/>
      <w:marLeft w:val="0"/>
      <w:marRight w:val="0"/>
      <w:marTop w:val="0"/>
      <w:marBottom w:val="0"/>
      <w:divBdr>
        <w:top w:val="none" w:sz="0" w:space="0" w:color="auto"/>
        <w:left w:val="none" w:sz="0" w:space="0" w:color="auto"/>
        <w:bottom w:val="none" w:sz="0" w:space="0" w:color="auto"/>
        <w:right w:val="none" w:sz="0" w:space="0" w:color="auto"/>
      </w:divBdr>
    </w:div>
    <w:div w:id="1286548357">
      <w:bodyDiv w:val="1"/>
      <w:marLeft w:val="0"/>
      <w:marRight w:val="0"/>
      <w:marTop w:val="0"/>
      <w:marBottom w:val="0"/>
      <w:divBdr>
        <w:top w:val="none" w:sz="0" w:space="0" w:color="auto"/>
        <w:left w:val="none" w:sz="0" w:space="0" w:color="auto"/>
        <w:bottom w:val="none" w:sz="0" w:space="0" w:color="auto"/>
        <w:right w:val="none" w:sz="0" w:space="0" w:color="auto"/>
      </w:divBdr>
    </w:div>
    <w:div w:id="1287926455">
      <w:bodyDiv w:val="1"/>
      <w:marLeft w:val="0"/>
      <w:marRight w:val="0"/>
      <w:marTop w:val="0"/>
      <w:marBottom w:val="0"/>
      <w:divBdr>
        <w:top w:val="none" w:sz="0" w:space="0" w:color="auto"/>
        <w:left w:val="none" w:sz="0" w:space="0" w:color="auto"/>
        <w:bottom w:val="none" w:sz="0" w:space="0" w:color="auto"/>
        <w:right w:val="none" w:sz="0" w:space="0" w:color="auto"/>
      </w:divBdr>
    </w:div>
    <w:div w:id="1301423068">
      <w:bodyDiv w:val="1"/>
      <w:marLeft w:val="0"/>
      <w:marRight w:val="0"/>
      <w:marTop w:val="0"/>
      <w:marBottom w:val="0"/>
      <w:divBdr>
        <w:top w:val="none" w:sz="0" w:space="0" w:color="auto"/>
        <w:left w:val="none" w:sz="0" w:space="0" w:color="auto"/>
        <w:bottom w:val="none" w:sz="0" w:space="0" w:color="auto"/>
        <w:right w:val="none" w:sz="0" w:space="0" w:color="auto"/>
      </w:divBdr>
    </w:div>
    <w:div w:id="1315448428">
      <w:bodyDiv w:val="1"/>
      <w:marLeft w:val="0"/>
      <w:marRight w:val="0"/>
      <w:marTop w:val="0"/>
      <w:marBottom w:val="0"/>
      <w:divBdr>
        <w:top w:val="none" w:sz="0" w:space="0" w:color="auto"/>
        <w:left w:val="none" w:sz="0" w:space="0" w:color="auto"/>
        <w:bottom w:val="none" w:sz="0" w:space="0" w:color="auto"/>
        <w:right w:val="none" w:sz="0" w:space="0" w:color="auto"/>
      </w:divBdr>
    </w:div>
    <w:div w:id="1325619644">
      <w:bodyDiv w:val="1"/>
      <w:marLeft w:val="0"/>
      <w:marRight w:val="0"/>
      <w:marTop w:val="0"/>
      <w:marBottom w:val="0"/>
      <w:divBdr>
        <w:top w:val="none" w:sz="0" w:space="0" w:color="auto"/>
        <w:left w:val="none" w:sz="0" w:space="0" w:color="auto"/>
        <w:bottom w:val="none" w:sz="0" w:space="0" w:color="auto"/>
        <w:right w:val="none" w:sz="0" w:space="0" w:color="auto"/>
      </w:divBdr>
    </w:div>
    <w:div w:id="1338387349">
      <w:bodyDiv w:val="1"/>
      <w:marLeft w:val="0"/>
      <w:marRight w:val="0"/>
      <w:marTop w:val="0"/>
      <w:marBottom w:val="0"/>
      <w:divBdr>
        <w:top w:val="none" w:sz="0" w:space="0" w:color="auto"/>
        <w:left w:val="none" w:sz="0" w:space="0" w:color="auto"/>
        <w:bottom w:val="none" w:sz="0" w:space="0" w:color="auto"/>
        <w:right w:val="none" w:sz="0" w:space="0" w:color="auto"/>
      </w:divBdr>
    </w:div>
    <w:div w:id="1342389962">
      <w:bodyDiv w:val="1"/>
      <w:marLeft w:val="0"/>
      <w:marRight w:val="0"/>
      <w:marTop w:val="0"/>
      <w:marBottom w:val="0"/>
      <w:divBdr>
        <w:top w:val="none" w:sz="0" w:space="0" w:color="auto"/>
        <w:left w:val="none" w:sz="0" w:space="0" w:color="auto"/>
        <w:bottom w:val="none" w:sz="0" w:space="0" w:color="auto"/>
        <w:right w:val="none" w:sz="0" w:space="0" w:color="auto"/>
      </w:divBdr>
    </w:div>
    <w:div w:id="1375696839">
      <w:bodyDiv w:val="1"/>
      <w:marLeft w:val="0"/>
      <w:marRight w:val="0"/>
      <w:marTop w:val="0"/>
      <w:marBottom w:val="0"/>
      <w:divBdr>
        <w:top w:val="none" w:sz="0" w:space="0" w:color="auto"/>
        <w:left w:val="none" w:sz="0" w:space="0" w:color="auto"/>
        <w:bottom w:val="none" w:sz="0" w:space="0" w:color="auto"/>
        <w:right w:val="none" w:sz="0" w:space="0" w:color="auto"/>
      </w:divBdr>
    </w:div>
    <w:div w:id="1381975748">
      <w:bodyDiv w:val="1"/>
      <w:marLeft w:val="0"/>
      <w:marRight w:val="0"/>
      <w:marTop w:val="0"/>
      <w:marBottom w:val="0"/>
      <w:divBdr>
        <w:top w:val="none" w:sz="0" w:space="0" w:color="auto"/>
        <w:left w:val="none" w:sz="0" w:space="0" w:color="auto"/>
        <w:bottom w:val="none" w:sz="0" w:space="0" w:color="auto"/>
        <w:right w:val="none" w:sz="0" w:space="0" w:color="auto"/>
      </w:divBdr>
    </w:div>
    <w:div w:id="1389643916">
      <w:bodyDiv w:val="1"/>
      <w:marLeft w:val="0"/>
      <w:marRight w:val="0"/>
      <w:marTop w:val="0"/>
      <w:marBottom w:val="0"/>
      <w:divBdr>
        <w:top w:val="none" w:sz="0" w:space="0" w:color="auto"/>
        <w:left w:val="none" w:sz="0" w:space="0" w:color="auto"/>
        <w:bottom w:val="none" w:sz="0" w:space="0" w:color="auto"/>
        <w:right w:val="none" w:sz="0" w:space="0" w:color="auto"/>
      </w:divBdr>
    </w:div>
    <w:div w:id="1394036197">
      <w:bodyDiv w:val="1"/>
      <w:marLeft w:val="0"/>
      <w:marRight w:val="0"/>
      <w:marTop w:val="0"/>
      <w:marBottom w:val="0"/>
      <w:divBdr>
        <w:top w:val="none" w:sz="0" w:space="0" w:color="auto"/>
        <w:left w:val="none" w:sz="0" w:space="0" w:color="auto"/>
        <w:bottom w:val="none" w:sz="0" w:space="0" w:color="auto"/>
        <w:right w:val="none" w:sz="0" w:space="0" w:color="auto"/>
      </w:divBdr>
    </w:div>
    <w:div w:id="1417245875">
      <w:bodyDiv w:val="1"/>
      <w:marLeft w:val="0"/>
      <w:marRight w:val="0"/>
      <w:marTop w:val="0"/>
      <w:marBottom w:val="0"/>
      <w:divBdr>
        <w:top w:val="none" w:sz="0" w:space="0" w:color="auto"/>
        <w:left w:val="none" w:sz="0" w:space="0" w:color="auto"/>
        <w:bottom w:val="none" w:sz="0" w:space="0" w:color="auto"/>
        <w:right w:val="none" w:sz="0" w:space="0" w:color="auto"/>
      </w:divBdr>
    </w:div>
    <w:div w:id="1429161549">
      <w:bodyDiv w:val="1"/>
      <w:marLeft w:val="0"/>
      <w:marRight w:val="0"/>
      <w:marTop w:val="0"/>
      <w:marBottom w:val="0"/>
      <w:divBdr>
        <w:top w:val="none" w:sz="0" w:space="0" w:color="auto"/>
        <w:left w:val="none" w:sz="0" w:space="0" w:color="auto"/>
        <w:bottom w:val="none" w:sz="0" w:space="0" w:color="auto"/>
        <w:right w:val="none" w:sz="0" w:space="0" w:color="auto"/>
      </w:divBdr>
    </w:div>
    <w:div w:id="1447776629">
      <w:bodyDiv w:val="1"/>
      <w:marLeft w:val="0"/>
      <w:marRight w:val="0"/>
      <w:marTop w:val="0"/>
      <w:marBottom w:val="0"/>
      <w:divBdr>
        <w:top w:val="none" w:sz="0" w:space="0" w:color="auto"/>
        <w:left w:val="none" w:sz="0" w:space="0" w:color="auto"/>
        <w:bottom w:val="none" w:sz="0" w:space="0" w:color="auto"/>
        <w:right w:val="none" w:sz="0" w:space="0" w:color="auto"/>
      </w:divBdr>
    </w:div>
    <w:div w:id="1474059207">
      <w:bodyDiv w:val="1"/>
      <w:marLeft w:val="0"/>
      <w:marRight w:val="0"/>
      <w:marTop w:val="0"/>
      <w:marBottom w:val="0"/>
      <w:divBdr>
        <w:top w:val="none" w:sz="0" w:space="0" w:color="auto"/>
        <w:left w:val="none" w:sz="0" w:space="0" w:color="auto"/>
        <w:bottom w:val="none" w:sz="0" w:space="0" w:color="auto"/>
        <w:right w:val="none" w:sz="0" w:space="0" w:color="auto"/>
      </w:divBdr>
    </w:div>
    <w:div w:id="1491947870">
      <w:bodyDiv w:val="1"/>
      <w:marLeft w:val="0"/>
      <w:marRight w:val="0"/>
      <w:marTop w:val="0"/>
      <w:marBottom w:val="0"/>
      <w:divBdr>
        <w:top w:val="none" w:sz="0" w:space="0" w:color="auto"/>
        <w:left w:val="none" w:sz="0" w:space="0" w:color="auto"/>
        <w:bottom w:val="none" w:sz="0" w:space="0" w:color="auto"/>
        <w:right w:val="none" w:sz="0" w:space="0" w:color="auto"/>
      </w:divBdr>
    </w:div>
    <w:div w:id="1494374985">
      <w:bodyDiv w:val="1"/>
      <w:marLeft w:val="0"/>
      <w:marRight w:val="0"/>
      <w:marTop w:val="0"/>
      <w:marBottom w:val="0"/>
      <w:divBdr>
        <w:top w:val="none" w:sz="0" w:space="0" w:color="auto"/>
        <w:left w:val="none" w:sz="0" w:space="0" w:color="auto"/>
        <w:bottom w:val="none" w:sz="0" w:space="0" w:color="auto"/>
        <w:right w:val="none" w:sz="0" w:space="0" w:color="auto"/>
      </w:divBdr>
    </w:div>
    <w:div w:id="1500078212">
      <w:bodyDiv w:val="1"/>
      <w:marLeft w:val="0"/>
      <w:marRight w:val="0"/>
      <w:marTop w:val="0"/>
      <w:marBottom w:val="0"/>
      <w:divBdr>
        <w:top w:val="none" w:sz="0" w:space="0" w:color="auto"/>
        <w:left w:val="none" w:sz="0" w:space="0" w:color="auto"/>
        <w:bottom w:val="none" w:sz="0" w:space="0" w:color="auto"/>
        <w:right w:val="none" w:sz="0" w:space="0" w:color="auto"/>
      </w:divBdr>
    </w:div>
    <w:div w:id="1509949681">
      <w:bodyDiv w:val="1"/>
      <w:marLeft w:val="0"/>
      <w:marRight w:val="0"/>
      <w:marTop w:val="0"/>
      <w:marBottom w:val="0"/>
      <w:divBdr>
        <w:top w:val="none" w:sz="0" w:space="0" w:color="auto"/>
        <w:left w:val="none" w:sz="0" w:space="0" w:color="auto"/>
        <w:bottom w:val="none" w:sz="0" w:space="0" w:color="auto"/>
        <w:right w:val="none" w:sz="0" w:space="0" w:color="auto"/>
      </w:divBdr>
    </w:div>
    <w:div w:id="1512834276">
      <w:bodyDiv w:val="1"/>
      <w:marLeft w:val="0"/>
      <w:marRight w:val="0"/>
      <w:marTop w:val="0"/>
      <w:marBottom w:val="0"/>
      <w:divBdr>
        <w:top w:val="none" w:sz="0" w:space="0" w:color="auto"/>
        <w:left w:val="none" w:sz="0" w:space="0" w:color="auto"/>
        <w:bottom w:val="none" w:sz="0" w:space="0" w:color="auto"/>
        <w:right w:val="none" w:sz="0" w:space="0" w:color="auto"/>
      </w:divBdr>
      <w:divsChild>
        <w:div w:id="912083465">
          <w:marLeft w:val="0"/>
          <w:marRight w:val="0"/>
          <w:marTop w:val="0"/>
          <w:marBottom w:val="0"/>
          <w:divBdr>
            <w:top w:val="none" w:sz="0" w:space="0" w:color="auto"/>
            <w:left w:val="none" w:sz="0" w:space="0" w:color="auto"/>
            <w:bottom w:val="none" w:sz="0" w:space="0" w:color="auto"/>
            <w:right w:val="none" w:sz="0" w:space="0" w:color="auto"/>
          </w:divBdr>
          <w:divsChild>
            <w:div w:id="689649406">
              <w:marLeft w:val="0"/>
              <w:marRight w:val="0"/>
              <w:marTop w:val="0"/>
              <w:marBottom w:val="0"/>
              <w:divBdr>
                <w:top w:val="none" w:sz="0" w:space="0" w:color="auto"/>
                <w:left w:val="none" w:sz="0" w:space="0" w:color="auto"/>
                <w:bottom w:val="none" w:sz="0" w:space="0" w:color="auto"/>
                <w:right w:val="none" w:sz="0" w:space="0" w:color="auto"/>
              </w:divBdr>
              <w:divsChild>
                <w:div w:id="826475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311877">
      <w:bodyDiv w:val="1"/>
      <w:marLeft w:val="0"/>
      <w:marRight w:val="0"/>
      <w:marTop w:val="0"/>
      <w:marBottom w:val="0"/>
      <w:divBdr>
        <w:top w:val="none" w:sz="0" w:space="0" w:color="auto"/>
        <w:left w:val="none" w:sz="0" w:space="0" w:color="auto"/>
        <w:bottom w:val="none" w:sz="0" w:space="0" w:color="auto"/>
        <w:right w:val="none" w:sz="0" w:space="0" w:color="auto"/>
      </w:divBdr>
    </w:div>
    <w:div w:id="1550916018">
      <w:bodyDiv w:val="1"/>
      <w:marLeft w:val="0"/>
      <w:marRight w:val="0"/>
      <w:marTop w:val="0"/>
      <w:marBottom w:val="0"/>
      <w:divBdr>
        <w:top w:val="none" w:sz="0" w:space="0" w:color="auto"/>
        <w:left w:val="none" w:sz="0" w:space="0" w:color="auto"/>
        <w:bottom w:val="none" w:sz="0" w:space="0" w:color="auto"/>
        <w:right w:val="none" w:sz="0" w:space="0" w:color="auto"/>
      </w:divBdr>
    </w:div>
    <w:div w:id="1554807326">
      <w:bodyDiv w:val="1"/>
      <w:marLeft w:val="0"/>
      <w:marRight w:val="0"/>
      <w:marTop w:val="0"/>
      <w:marBottom w:val="0"/>
      <w:divBdr>
        <w:top w:val="none" w:sz="0" w:space="0" w:color="auto"/>
        <w:left w:val="none" w:sz="0" w:space="0" w:color="auto"/>
        <w:bottom w:val="none" w:sz="0" w:space="0" w:color="auto"/>
        <w:right w:val="none" w:sz="0" w:space="0" w:color="auto"/>
      </w:divBdr>
    </w:div>
    <w:div w:id="1582174435">
      <w:bodyDiv w:val="1"/>
      <w:marLeft w:val="0"/>
      <w:marRight w:val="0"/>
      <w:marTop w:val="0"/>
      <w:marBottom w:val="0"/>
      <w:divBdr>
        <w:top w:val="none" w:sz="0" w:space="0" w:color="auto"/>
        <w:left w:val="none" w:sz="0" w:space="0" w:color="auto"/>
        <w:bottom w:val="none" w:sz="0" w:space="0" w:color="auto"/>
        <w:right w:val="none" w:sz="0" w:space="0" w:color="auto"/>
      </w:divBdr>
    </w:div>
    <w:div w:id="1621179057">
      <w:bodyDiv w:val="1"/>
      <w:marLeft w:val="0"/>
      <w:marRight w:val="0"/>
      <w:marTop w:val="0"/>
      <w:marBottom w:val="0"/>
      <w:divBdr>
        <w:top w:val="none" w:sz="0" w:space="0" w:color="auto"/>
        <w:left w:val="none" w:sz="0" w:space="0" w:color="auto"/>
        <w:bottom w:val="none" w:sz="0" w:space="0" w:color="auto"/>
        <w:right w:val="none" w:sz="0" w:space="0" w:color="auto"/>
      </w:divBdr>
    </w:div>
    <w:div w:id="1645086911">
      <w:bodyDiv w:val="1"/>
      <w:marLeft w:val="0"/>
      <w:marRight w:val="0"/>
      <w:marTop w:val="0"/>
      <w:marBottom w:val="0"/>
      <w:divBdr>
        <w:top w:val="none" w:sz="0" w:space="0" w:color="auto"/>
        <w:left w:val="none" w:sz="0" w:space="0" w:color="auto"/>
        <w:bottom w:val="none" w:sz="0" w:space="0" w:color="auto"/>
        <w:right w:val="none" w:sz="0" w:space="0" w:color="auto"/>
      </w:divBdr>
    </w:div>
    <w:div w:id="1659964825">
      <w:bodyDiv w:val="1"/>
      <w:marLeft w:val="0"/>
      <w:marRight w:val="0"/>
      <w:marTop w:val="0"/>
      <w:marBottom w:val="0"/>
      <w:divBdr>
        <w:top w:val="none" w:sz="0" w:space="0" w:color="auto"/>
        <w:left w:val="none" w:sz="0" w:space="0" w:color="auto"/>
        <w:bottom w:val="none" w:sz="0" w:space="0" w:color="auto"/>
        <w:right w:val="none" w:sz="0" w:space="0" w:color="auto"/>
      </w:divBdr>
    </w:div>
    <w:div w:id="1662656636">
      <w:bodyDiv w:val="1"/>
      <w:marLeft w:val="0"/>
      <w:marRight w:val="0"/>
      <w:marTop w:val="0"/>
      <w:marBottom w:val="0"/>
      <w:divBdr>
        <w:top w:val="none" w:sz="0" w:space="0" w:color="auto"/>
        <w:left w:val="none" w:sz="0" w:space="0" w:color="auto"/>
        <w:bottom w:val="none" w:sz="0" w:space="0" w:color="auto"/>
        <w:right w:val="none" w:sz="0" w:space="0" w:color="auto"/>
      </w:divBdr>
    </w:div>
    <w:div w:id="1669282471">
      <w:bodyDiv w:val="1"/>
      <w:marLeft w:val="0"/>
      <w:marRight w:val="0"/>
      <w:marTop w:val="0"/>
      <w:marBottom w:val="0"/>
      <w:divBdr>
        <w:top w:val="none" w:sz="0" w:space="0" w:color="auto"/>
        <w:left w:val="none" w:sz="0" w:space="0" w:color="auto"/>
        <w:bottom w:val="none" w:sz="0" w:space="0" w:color="auto"/>
        <w:right w:val="none" w:sz="0" w:space="0" w:color="auto"/>
      </w:divBdr>
    </w:div>
    <w:div w:id="1673020872">
      <w:bodyDiv w:val="1"/>
      <w:marLeft w:val="0"/>
      <w:marRight w:val="0"/>
      <w:marTop w:val="0"/>
      <w:marBottom w:val="0"/>
      <w:divBdr>
        <w:top w:val="none" w:sz="0" w:space="0" w:color="auto"/>
        <w:left w:val="none" w:sz="0" w:space="0" w:color="auto"/>
        <w:bottom w:val="none" w:sz="0" w:space="0" w:color="auto"/>
        <w:right w:val="none" w:sz="0" w:space="0" w:color="auto"/>
      </w:divBdr>
    </w:div>
    <w:div w:id="1681270275">
      <w:bodyDiv w:val="1"/>
      <w:marLeft w:val="0"/>
      <w:marRight w:val="0"/>
      <w:marTop w:val="0"/>
      <w:marBottom w:val="0"/>
      <w:divBdr>
        <w:top w:val="none" w:sz="0" w:space="0" w:color="auto"/>
        <w:left w:val="none" w:sz="0" w:space="0" w:color="auto"/>
        <w:bottom w:val="none" w:sz="0" w:space="0" w:color="auto"/>
        <w:right w:val="none" w:sz="0" w:space="0" w:color="auto"/>
      </w:divBdr>
    </w:div>
    <w:div w:id="1701010723">
      <w:bodyDiv w:val="1"/>
      <w:marLeft w:val="0"/>
      <w:marRight w:val="0"/>
      <w:marTop w:val="0"/>
      <w:marBottom w:val="0"/>
      <w:divBdr>
        <w:top w:val="none" w:sz="0" w:space="0" w:color="auto"/>
        <w:left w:val="none" w:sz="0" w:space="0" w:color="auto"/>
        <w:bottom w:val="none" w:sz="0" w:space="0" w:color="auto"/>
        <w:right w:val="none" w:sz="0" w:space="0" w:color="auto"/>
      </w:divBdr>
    </w:div>
    <w:div w:id="1707213832">
      <w:bodyDiv w:val="1"/>
      <w:marLeft w:val="0"/>
      <w:marRight w:val="0"/>
      <w:marTop w:val="0"/>
      <w:marBottom w:val="0"/>
      <w:divBdr>
        <w:top w:val="none" w:sz="0" w:space="0" w:color="auto"/>
        <w:left w:val="none" w:sz="0" w:space="0" w:color="auto"/>
        <w:bottom w:val="none" w:sz="0" w:space="0" w:color="auto"/>
        <w:right w:val="none" w:sz="0" w:space="0" w:color="auto"/>
      </w:divBdr>
    </w:div>
    <w:div w:id="1713454418">
      <w:bodyDiv w:val="1"/>
      <w:marLeft w:val="0"/>
      <w:marRight w:val="0"/>
      <w:marTop w:val="0"/>
      <w:marBottom w:val="0"/>
      <w:divBdr>
        <w:top w:val="none" w:sz="0" w:space="0" w:color="auto"/>
        <w:left w:val="none" w:sz="0" w:space="0" w:color="auto"/>
        <w:bottom w:val="none" w:sz="0" w:space="0" w:color="auto"/>
        <w:right w:val="none" w:sz="0" w:space="0" w:color="auto"/>
      </w:divBdr>
    </w:div>
    <w:div w:id="1713922042">
      <w:bodyDiv w:val="1"/>
      <w:marLeft w:val="0"/>
      <w:marRight w:val="0"/>
      <w:marTop w:val="0"/>
      <w:marBottom w:val="0"/>
      <w:divBdr>
        <w:top w:val="none" w:sz="0" w:space="0" w:color="auto"/>
        <w:left w:val="none" w:sz="0" w:space="0" w:color="auto"/>
        <w:bottom w:val="none" w:sz="0" w:space="0" w:color="auto"/>
        <w:right w:val="none" w:sz="0" w:space="0" w:color="auto"/>
      </w:divBdr>
    </w:div>
    <w:div w:id="1714421763">
      <w:bodyDiv w:val="1"/>
      <w:marLeft w:val="0"/>
      <w:marRight w:val="0"/>
      <w:marTop w:val="0"/>
      <w:marBottom w:val="0"/>
      <w:divBdr>
        <w:top w:val="none" w:sz="0" w:space="0" w:color="auto"/>
        <w:left w:val="none" w:sz="0" w:space="0" w:color="auto"/>
        <w:bottom w:val="none" w:sz="0" w:space="0" w:color="auto"/>
        <w:right w:val="none" w:sz="0" w:space="0" w:color="auto"/>
      </w:divBdr>
    </w:div>
    <w:div w:id="1716466255">
      <w:bodyDiv w:val="1"/>
      <w:marLeft w:val="0"/>
      <w:marRight w:val="0"/>
      <w:marTop w:val="0"/>
      <w:marBottom w:val="0"/>
      <w:divBdr>
        <w:top w:val="none" w:sz="0" w:space="0" w:color="auto"/>
        <w:left w:val="none" w:sz="0" w:space="0" w:color="auto"/>
        <w:bottom w:val="none" w:sz="0" w:space="0" w:color="auto"/>
        <w:right w:val="none" w:sz="0" w:space="0" w:color="auto"/>
      </w:divBdr>
    </w:div>
    <w:div w:id="1717656601">
      <w:bodyDiv w:val="1"/>
      <w:marLeft w:val="0"/>
      <w:marRight w:val="0"/>
      <w:marTop w:val="0"/>
      <w:marBottom w:val="0"/>
      <w:divBdr>
        <w:top w:val="none" w:sz="0" w:space="0" w:color="auto"/>
        <w:left w:val="none" w:sz="0" w:space="0" w:color="auto"/>
        <w:bottom w:val="none" w:sz="0" w:space="0" w:color="auto"/>
        <w:right w:val="none" w:sz="0" w:space="0" w:color="auto"/>
      </w:divBdr>
    </w:div>
    <w:div w:id="1738046520">
      <w:bodyDiv w:val="1"/>
      <w:marLeft w:val="0"/>
      <w:marRight w:val="0"/>
      <w:marTop w:val="0"/>
      <w:marBottom w:val="0"/>
      <w:divBdr>
        <w:top w:val="none" w:sz="0" w:space="0" w:color="auto"/>
        <w:left w:val="none" w:sz="0" w:space="0" w:color="auto"/>
        <w:bottom w:val="none" w:sz="0" w:space="0" w:color="auto"/>
        <w:right w:val="none" w:sz="0" w:space="0" w:color="auto"/>
      </w:divBdr>
    </w:div>
    <w:div w:id="1750038464">
      <w:bodyDiv w:val="1"/>
      <w:marLeft w:val="0"/>
      <w:marRight w:val="0"/>
      <w:marTop w:val="0"/>
      <w:marBottom w:val="0"/>
      <w:divBdr>
        <w:top w:val="none" w:sz="0" w:space="0" w:color="auto"/>
        <w:left w:val="none" w:sz="0" w:space="0" w:color="auto"/>
        <w:bottom w:val="none" w:sz="0" w:space="0" w:color="auto"/>
        <w:right w:val="none" w:sz="0" w:space="0" w:color="auto"/>
      </w:divBdr>
    </w:div>
    <w:div w:id="1773895061">
      <w:bodyDiv w:val="1"/>
      <w:marLeft w:val="0"/>
      <w:marRight w:val="0"/>
      <w:marTop w:val="0"/>
      <w:marBottom w:val="0"/>
      <w:divBdr>
        <w:top w:val="none" w:sz="0" w:space="0" w:color="auto"/>
        <w:left w:val="none" w:sz="0" w:space="0" w:color="auto"/>
        <w:bottom w:val="none" w:sz="0" w:space="0" w:color="auto"/>
        <w:right w:val="none" w:sz="0" w:space="0" w:color="auto"/>
      </w:divBdr>
    </w:div>
    <w:div w:id="1779329240">
      <w:bodyDiv w:val="1"/>
      <w:marLeft w:val="0"/>
      <w:marRight w:val="0"/>
      <w:marTop w:val="0"/>
      <w:marBottom w:val="0"/>
      <w:divBdr>
        <w:top w:val="none" w:sz="0" w:space="0" w:color="auto"/>
        <w:left w:val="none" w:sz="0" w:space="0" w:color="auto"/>
        <w:bottom w:val="none" w:sz="0" w:space="0" w:color="auto"/>
        <w:right w:val="none" w:sz="0" w:space="0" w:color="auto"/>
      </w:divBdr>
    </w:div>
    <w:div w:id="1788348174">
      <w:bodyDiv w:val="1"/>
      <w:marLeft w:val="0"/>
      <w:marRight w:val="0"/>
      <w:marTop w:val="0"/>
      <w:marBottom w:val="0"/>
      <w:divBdr>
        <w:top w:val="none" w:sz="0" w:space="0" w:color="auto"/>
        <w:left w:val="none" w:sz="0" w:space="0" w:color="auto"/>
        <w:bottom w:val="none" w:sz="0" w:space="0" w:color="auto"/>
        <w:right w:val="none" w:sz="0" w:space="0" w:color="auto"/>
      </w:divBdr>
    </w:div>
    <w:div w:id="1794441568">
      <w:bodyDiv w:val="1"/>
      <w:marLeft w:val="0"/>
      <w:marRight w:val="0"/>
      <w:marTop w:val="0"/>
      <w:marBottom w:val="0"/>
      <w:divBdr>
        <w:top w:val="none" w:sz="0" w:space="0" w:color="auto"/>
        <w:left w:val="none" w:sz="0" w:space="0" w:color="auto"/>
        <w:bottom w:val="none" w:sz="0" w:space="0" w:color="auto"/>
        <w:right w:val="none" w:sz="0" w:space="0" w:color="auto"/>
      </w:divBdr>
    </w:div>
    <w:div w:id="1801223708">
      <w:bodyDiv w:val="1"/>
      <w:marLeft w:val="0"/>
      <w:marRight w:val="0"/>
      <w:marTop w:val="0"/>
      <w:marBottom w:val="0"/>
      <w:divBdr>
        <w:top w:val="none" w:sz="0" w:space="0" w:color="auto"/>
        <w:left w:val="none" w:sz="0" w:space="0" w:color="auto"/>
        <w:bottom w:val="none" w:sz="0" w:space="0" w:color="auto"/>
        <w:right w:val="none" w:sz="0" w:space="0" w:color="auto"/>
      </w:divBdr>
    </w:div>
    <w:div w:id="1819879808">
      <w:bodyDiv w:val="1"/>
      <w:marLeft w:val="0"/>
      <w:marRight w:val="0"/>
      <w:marTop w:val="0"/>
      <w:marBottom w:val="0"/>
      <w:divBdr>
        <w:top w:val="none" w:sz="0" w:space="0" w:color="auto"/>
        <w:left w:val="none" w:sz="0" w:space="0" w:color="auto"/>
        <w:bottom w:val="none" w:sz="0" w:space="0" w:color="auto"/>
        <w:right w:val="none" w:sz="0" w:space="0" w:color="auto"/>
      </w:divBdr>
    </w:div>
    <w:div w:id="1822848777">
      <w:bodyDiv w:val="1"/>
      <w:marLeft w:val="0"/>
      <w:marRight w:val="0"/>
      <w:marTop w:val="0"/>
      <w:marBottom w:val="0"/>
      <w:divBdr>
        <w:top w:val="none" w:sz="0" w:space="0" w:color="auto"/>
        <w:left w:val="none" w:sz="0" w:space="0" w:color="auto"/>
        <w:bottom w:val="none" w:sz="0" w:space="0" w:color="auto"/>
        <w:right w:val="none" w:sz="0" w:space="0" w:color="auto"/>
      </w:divBdr>
    </w:div>
    <w:div w:id="1826627297">
      <w:bodyDiv w:val="1"/>
      <w:marLeft w:val="0"/>
      <w:marRight w:val="0"/>
      <w:marTop w:val="0"/>
      <w:marBottom w:val="0"/>
      <w:divBdr>
        <w:top w:val="none" w:sz="0" w:space="0" w:color="auto"/>
        <w:left w:val="none" w:sz="0" w:space="0" w:color="auto"/>
        <w:bottom w:val="none" w:sz="0" w:space="0" w:color="auto"/>
        <w:right w:val="none" w:sz="0" w:space="0" w:color="auto"/>
      </w:divBdr>
    </w:div>
    <w:div w:id="1836217458">
      <w:bodyDiv w:val="1"/>
      <w:marLeft w:val="0"/>
      <w:marRight w:val="0"/>
      <w:marTop w:val="0"/>
      <w:marBottom w:val="0"/>
      <w:divBdr>
        <w:top w:val="none" w:sz="0" w:space="0" w:color="auto"/>
        <w:left w:val="none" w:sz="0" w:space="0" w:color="auto"/>
        <w:bottom w:val="none" w:sz="0" w:space="0" w:color="auto"/>
        <w:right w:val="none" w:sz="0" w:space="0" w:color="auto"/>
      </w:divBdr>
    </w:div>
    <w:div w:id="1848788469">
      <w:bodyDiv w:val="1"/>
      <w:marLeft w:val="0"/>
      <w:marRight w:val="0"/>
      <w:marTop w:val="0"/>
      <w:marBottom w:val="0"/>
      <w:divBdr>
        <w:top w:val="none" w:sz="0" w:space="0" w:color="auto"/>
        <w:left w:val="none" w:sz="0" w:space="0" w:color="auto"/>
        <w:bottom w:val="none" w:sz="0" w:space="0" w:color="auto"/>
        <w:right w:val="none" w:sz="0" w:space="0" w:color="auto"/>
      </w:divBdr>
    </w:div>
    <w:div w:id="1877815061">
      <w:bodyDiv w:val="1"/>
      <w:marLeft w:val="0"/>
      <w:marRight w:val="0"/>
      <w:marTop w:val="0"/>
      <w:marBottom w:val="0"/>
      <w:divBdr>
        <w:top w:val="none" w:sz="0" w:space="0" w:color="auto"/>
        <w:left w:val="none" w:sz="0" w:space="0" w:color="auto"/>
        <w:bottom w:val="none" w:sz="0" w:space="0" w:color="auto"/>
        <w:right w:val="none" w:sz="0" w:space="0" w:color="auto"/>
      </w:divBdr>
    </w:div>
    <w:div w:id="1881168106">
      <w:bodyDiv w:val="1"/>
      <w:marLeft w:val="0"/>
      <w:marRight w:val="0"/>
      <w:marTop w:val="0"/>
      <w:marBottom w:val="0"/>
      <w:divBdr>
        <w:top w:val="none" w:sz="0" w:space="0" w:color="auto"/>
        <w:left w:val="none" w:sz="0" w:space="0" w:color="auto"/>
        <w:bottom w:val="none" w:sz="0" w:space="0" w:color="auto"/>
        <w:right w:val="none" w:sz="0" w:space="0" w:color="auto"/>
      </w:divBdr>
    </w:div>
    <w:div w:id="1886024539">
      <w:bodyDiv w:val="1"/>
      <w:marLeft w:val="0"/>
      <w:marRight w:val="0"/>
      <w:marTop w:val="0"/>
      <w:marBottom w:val="0"/>
      <w:divBdr>
        <w:top w:val="none" w:sz="0" w:space="0" w:color="auto"/>
        <w:left w:val="none" w:sz="0" w:space="0" w:color="auto"/>
        <w:bottom w:val="none" w:sz="0" w:space="0" w:color="auto"/>
        <w:right w:val="none" w:sz="0" w:space="0" w:color="auto"/>
      </w:divBdr>
    </w:div>
    <w:div w:id="1887644990">
      <w:bodyDiv w:val="1"/>
      <w:marLeft w:val="0"/>
      <w:marRight w:val="0"/>
      <w:marTop w:val="0"/>
      <w:marBottom w:val="0"/>
      <w:divBdr>
        <w:top w:val="none" w:sz="0" w:space="0" w:color="auto"/>
        <w:left w:val="none" w:sz="0" w:space="0" w:color="auto"/>
        <w:bottom w:val="none" w:sz="0" w:space="0" w:color="auto"/>
        <w:right w:val="none" w:sz="0" w:space="0" w:color="auto"/>
      </w:divBdr>
    </w:div>
    <w:div w:id="1894341092">
      <w:bodyDiv w:val="1"/>
      <w:marLeft w:val="0"/>
      <w:marRight w:val="0"/>
      <w:marTop w:val="0"/>
      <w:marBottom w:val="0"/>
      <w:divBdr>
        <w:top w:val="none" w:sz="0" w:space="0" w:color="auto"/>
        <w:left w:val="none" w:sz="0" w:space="0" w:color="auto"/>
        <w:bottom w:val="none" w:sz="0" w:space="0" w:color="auto"/>
        <w:right w:val="none" w:sz="0" w:space="0" w:color="auto"/>
      </w:divBdr>
    </w:div>
    <w:div w:id="1899435140">
      <w:bodyDiv w:val="1"/>
      <w:marLeft w:val="0"/>
      <w:marRight w:val="0"/>
      <w:marTop w:val="0"/>
      <w:marBottom w:val="0"/>
      <w:divBdr>
        <w:top w:val="none" w:sz="0" w:space="0" w:color="auto"/>
        <w:left w:val="none" w:sz="0" w:space="0" w:color="auto"/>
        <w:bottom w:val="none" w:sz="0" w:space="0" w:color="auto"/>
        <w:right w:val="none" w:sz="0" w:space="0" w:color="auto"/>
      </w:divBdr>
    </w:div>
    <w:div w:id="1905528632">
      <w:bodyDiv w:val="1"/>
      <w:marLeft w:val="0"/>
      <w:marRight w:val="0"/>
      <w:marTop w:val="0"/>
      <w:marBottom w:val="0"/>
      <w:divBdr>
        <w:top w:val="none" w:sz="0" w:space="0" w:color="auto"/>
        <w:left w:val="none" w:sz="0" w:space="0" w:color="auto"/>
        <w:bottom w:val="none" w:sz="0" w:space="0" w:color="auto"/>
        <w:right w:val="none" w:sz="0" w:space="0" w:color="auto"/>
      </w:divBdr>
    </w:div>
    <w:div w:id="1909922681">
      <w:bodyDiv w:val="1"/>
      <w:marLeft w:val="0"/>
      <w:marRight w:val="0"/>
      <w:marTop w:val="0"/>
      <w:marBottom w:val="0"/>
      <w:divBdr>
        <w:top w:val="none" w:sz="0" w:space="0" w:color="auto"/>
        <w:left w:val="none" w:sz="0" w:space="0" w:color="auto"/>
        <w:bottom w:val="none" w:sz="0" w:space="0" w:color="auto"/>
        <w:right w:val="none" w:sz="0" w:space="0" w:color="auto"/>
      </w:divBdr>
    </w:div>
    <w:div w:id="1911497832">
      <w:bodyDiv w:val="1"/>
      <w:marLeft w:val="0"/>
      <w:marRight w:val="0"/>
      <w:marTop w:val="0"/>
      <w:marBottom w:val="0"/>
      <w:divBdr>
        <w:top w:val="none" w:sz="0" w:space="0" w:color="auto"/>
        <w:left w:val="none" w:sz="0" w:space="0" w:color="auto"/>
        <w:bottom w:val="none" w:sz="0" w:space="0" w:color="auto"/>
        <w:right w:val="none" w:sz="0" w:space="0" w:color="auto"/>
      </w:divBdr>
    </w:div>
    <w:div w:id="1917326559">
      <w:bodyDiv w:val="1"/>
      <w:marLeft w:val="0"/>
      <w:marRight w:val="0"/>
      <w:marTop w:val="0"/>
      <w:marBottom w:val="0"/>
      <w:divBdr>
        <w:top w:val="none" w:sz="0" w:space="0" w:color="auto"/>
        <w:left w:val="none" w:sz="0" w:space="0" w:color="auto"/>
        <w:bottom w:val="none" w:sz="0" w:space="0" w:color="auto"/>
        <w:right w:val="none" w:sz="0" w:space="0" w:color="auto"/>
      </w:divBdr>
    </w:div>
    <w:div w:id="1927878607">
      <w:bodyDiv w:val="1"/>
      <w:marLeft w:val="0"/>
      <w:marRight w:val="0"/>
      <w:marTop w:val="0"/>
      <w:marBottom w:val="0"/>
      <w:divBdr>
        <w:top w:val="none" w:sz="0" w:space="0" w:color="auto"/>
        <w:left w:val="none" w:sz="0" w:space="0" w:color="auto"/>
        <w:bottom w:val="none" w:sz="0" w:space="0" w:color="auto"/>
        <w:right w:val="none" w:sz="0" w:space="0" w:color="auto"/>
      </w:divBdr>
    </w:div>
    <w:div w:id="1931233987">
      <w:bodyDiv w:val="1"/>
      <w:marLeft w:val="0"/>
      <w:marRight w:val="0"/>
      <w:marTop w:val="0"/>
      <w:marBottom w:val="0"/>
      <w:divBdr>
        <w:top w:val="none" w:sz="0" w:space="0" w:color="auto"/>
        <w:left w:val="none" w:sz="0" w:space="0" w:color="auto"/>
        <w:bottom w:val="none" w:sz="0" w:space="0" w:color="auto"/>
        <w:right w:val="none" w:sz="0" w:space="0" w:color="auto"/>
      </w:divBdr>
    </w:div>
    <w:div w:id="1939866315">
      <w:bodyDiv w:val="1"/>
      <w:marLeft w:val="0"/>
      <w:marRight w:val="0"/>
      <w:marTop w:val="0"/>
      <w:marBottom w:val="0"/>
      <w:divBdr>
        <w:top w:val="none" w:sz="0" w:space="0" w:color="auto"/>
        <w:left w:val="none" w:sz="0" w:space="0" w:color="auto"/>
        <w:bottom w:val="none" w:sz="0" w:space="0" w:color="auto"/>
        <w:right w:val="none" w:sz="0" w:space="0" w:color="auto"/>
      </w:divBdr>
    </w:div>
    <w:div w:id="1943609777">
      <w:bodyDiv w:val="1"/>
      <w:marLeft w:val="0"/>
      <w:marRight w:val="0"/>
      <w:marTop w:val="0"/>
      <w:marBottom w:val="0"/>
      <w:divBdr>
        <w:top w:val="none" w:sz="0" w:space="0" w:color="auto"/>
        <w:left w:val="none" w:sz="0" w:space="0" w:color="auto"/>
        <w:bottom w:val="none" w:sz="0" w:space="0" w:color="auto"/>
        <w:right w:val="none" w:sz="0" w:space="0" w:color="auto"/>
      </w:divBdr>
    </w:div>
    <w:div w:id="1949121981">
      <w:bodyDiv w:val="1"/>
      <w:marLeft w:val="0"/>
      <w:marRight w:val="0"/>
      <w:marTop w:val="0"/>
      <w:marBottom w:val="0"/>
      <w:divBdr>
        <w:top w:val="none" w:sz="0" w:space="0" w:color="auto"/>
        <w:left w:val="none" w:sz="0" w:space="0" w:color="auto"/>
        <w:bottom w:val="none" w:sz="0" w:space="0" w:color="auto"/>
        <w:right w:val="none" w:sz="0" w:space="0" w:color="auto"/>
      </w:divBdr>
    </w:div>
    <w:div w:id="1951084623">
      <w:bodyDiv w:val="1"/>
      <w:marLeft w:val="0"/>
      <w:marRight w:val="0"/>
      <w:marTop w:val="0"/>
      <w:marBottom w:val="0"/>
      <w:divBdr>
        <w:top w:val="none" w:sz="0" w:space="0" w:color="auto"/>
        <w:left w:val="none" w:sz="0" w:space="0" w:color="auto"/>
        <w:bottom w:val="none" w:sz="0" w:space="0" w:color="auto"/>
        <w:right w:val="none" w:sz="0" w:space="0" w:color="auto"/>
      </w:divBdr>
    </w:div>
    <w:div w:id="1953314720">
      <w:bodyDiv w:val="1"/>
      <w:marLeft w:val="0"/>
      <w:marRight w:val="0"/>
      <w:marTop w:val="0"/>
      <w:marBottom w:val="0"/>
      <w:divBdr>
        <w:top w:val="none" w:sz="0" w:space="0" w:color="auto"/>
        <w:left w:val="none" w:sz="0" w:space="0" w:color="auto"/>
        <w:bottom w:val="none" w:sz="0" w:space="0" w:color="auto"/>
        <w:right w:val="none" w:sz="0" w:space="0" w:color="auto"/>
      </w:divBdr>
    </w:div>
    <w:div w:id="1956279991">
      <w:bodyDiv w:val="1"/>
      <w:marLeft w:val="0"/>
      <w:marRight w:val="0"/>
      <w:marTop w:val="0"/>
      <w:marBottom w:val="0"/>
      <w:divBdr>
        <w:top w:val="none" w:sz="0" w:space="0" w:color="auto"/>
        <w:left w:val="none" w:sz="0" w:space="0" w:color="auto"/>
        <w:bottom w:val="none" w:sz="0" w:space="0" w:color="auto"/>
        <w:right w:val="none" w:sz="0" w:space="0" w:color="auto"/>
      </w:divBdr>
    </w:div>
    <w:div w:id="1958366128">
      <w:bodyDiv w:val="1"/>
      <w:marLeft w:val="0"/>
      <w:marRight w:val="0"/>
      <w:marTop w:val="0"/>
      <w:marBottom w:val="0"/>
      <w:divBdr>
        <w:top w:val="none" w:sz="0" w:space="0" w:color="auto"/>
        <w:left w:val="none" w:sz="0" w:space="0" w:color="auto"/>
        <w:bottom w:val="none" w:sz="0" w:space="0" w:color="auto"/>
        <w:right w:val="none" w:sz="0" w:space="0" w:color="auto"/>
      </w:divBdr>
    </w:div>
    <w:div w:id="1973632302">
      <w:bodyDiv w:val="1"/>
      <w:marLeft w:val="0"/>
      <w:marRight w:val="0"/>
      <w:marTop w:val="0"/>
      <w:marBottom w:val="0"/>
      <w:divBdr>
        <w:top w:val="none" w:sz="0" w:space="0" w:color="auto"/>
        <w:left w:val="none" w:sz="0" w:space="0" w:color="auto"/>
        <w:bottom w:val="none" w:sz="0" w:space="0" w:color="auto"/>
        <w:right w:val="none" w:sz="0" w:space="0" w:color="auto"/>
      </w:divBdr>
    </w:div>
    <w:div w:id="1998222008">
      <w:bodyDiv w:val="1"/>
      <w:marLeft w:val="0"/>
      <w:marRight w:val="0"/>
      <w:marTop w:val="0"/>
      <w:marBottom w:val="0"/>
      <w:divBdr>
        <w:top w:val="none" w:sz="0" w:space="0" w:color="auto"/>
        <w:left w:val="none" w:sz="0" w:space="0" w:color="auto"/>
        <w:bottom w:val="none" w:sz="0" w:space="0" w:color="auto"/>
        <w:right w:val="none" w:sz="0" w:space="0" w:color="auto"/>
      </w:divBdr>
    </w:div>
    <w:div w:id="2029670214">
      <w:bodyDiv w:val="1"/>
      <w:marLeft w:val="0"/>
      <w:marRight w:val="0"/>
      <w:marTop w:val="0"/>
      <w:marBottom w:val="0"/>
      <w:divBdr>
        <w:top w:val="none" w:sz="0" w:space="0" w:color="auto"/>
        <w:left w:val="none" w:sz="0" w:space="0" w:color="auto"/>
        <w:bottom w:val="none" w:sz="0" w:space="0" w:color="auto"/>
        <w:right w:val="none" w:sz="0" w:space="0" w:color="auto"/>
      </w:divBdr>
    </w:div>
    <w:div w:id="2059238448">
      <w:bodyDiv w:val="1"/>
      <w:marLeft w:val="0"/>
      <w:marRight w:val="0"/>
      <w:marTop w:val="0"/>
      <w:marBottom w:val="0"/>
      <w:divBdr>
        <w:top w:val="none" w:sz="0" w:space="0" w:color="auto"/>
        <w:left w:val="none" w:sz="0" w:space="0" w:color="auto"/>
        <w:bottom w:val="none" w:sz="0" w:space="0" w:color="auto"/>
        <w:right w:val="none" w:sz="0" w:space="0" w:color="auto"/>
      </w:divBdr>
    </w:div>
    <w:div w:id="2071493668">
      <w:bodyDiv w:val="1"/>
      <w:marLeft w:val="0"/>
      <w:marRight w:val="0"/>
      <w:marTop w:val="0"/>
      <w:marBottom w:val="0"/>
      <w:divBdr>
        <w:top w:val="none" w:sz="0" w:space="0" w:color="auto"/>
        <w:left w:val="none" w:sz="0" w:space="0" w:color="auto"/>
        <w:bottom w:val="none" w:sz="0" w:space="0" w:color="auto"/>
        <w:right w:val="none" w:sz="0" w:space="0" w:color="auto"/>
      </w:divBdr>
    </w:div>
    <w:div w:id="2073384600">
      <w:bodyDiv w:val="1"/>
      <w:marLeft w:val="0"/>
      <w:marRight w:val="0"/>
      <w:marTop w:val="0"/>
      <w:marBottom w:val="0"/>
      <w:divBdr>
        <w:top w:val="none" w:sz="0" w:space="0" w:color="auto"/>
        <w:left w:val="none" w:sz="0" w:space="0" w:color="auto"/>
        <w:bottom w:val="none" w:sz="0" w:space="0" w:color="auto"/>
        <w:right w:val="none" w:sz="0" w:space="0" w:color="auto"/>
      </w:divBdr>
    </w:div>
    <w:div w:id="2075733826">
      <w:bodyDiv w:val="1"/>
      <w:marLeft w:val="0"/>
      <w:marRight w:val="0"/>
      <w:marTop w:val="0"/>
      <w:marBottom w:val="0"/>
      <w:divBdr>
        <w:top w:val="none" w:sz="0" w:space="0" w:color="auto"/>
        <w:left w:val="none" w:sz="0" w:space="0" w:color="auto"/>
        <w:bottom w:val="none" w:sz="0" w:space="0" w:color="auto"/>
        <w:right w:val="none" w:sz="0" w:space="0" w:color="auto"/>
      </w:divBdr>
    </w:div>
    <w:div w:id="2092772559">
      <w:bodyDiv w:val="1"/>
      <w:marLeft w:val="0"/>
      <w:marRight w:val="0"/>
      <w:marTop w:val="0"/>
      <w:marBottom w:val="0"/>
      <w:divBdr>
        <w:top w:val="none" w:sz="0" w:space="0" w:color="auto"/>
        <w:left w:val="none" w:sz="0" w:space="0" w:color="auto"/>
        <w:bottom w:val="none" w:sz="0" w:space="0" w:color="auto"/>
        <w:right w:val="none" w:sz="0" w:space="0" w:color="auto"/>
      </w:divBdr>
    </w:div>
    <w:div w:id="2097824773">
      <w:bodyDiv w:val="1"/>
      <w:marLeft w:val="0"/>
      <w:marRight w:val="0"/>
      <w:marTop w:val="0"/>
      <w:marBottom w:val="0"/>
      <w:divBdr>
        <w:top w:val="none" w:sz="0" w:space="0" w:color="auto"/>
        <w:left w:val="none" w:sz="0" w:space="0" w:color="auto"/>
        <w:bottom w:val="none" w:sz="0" w:space="0" w:color="auto"/>
        <w:right w:val="none" w:sz="0" w:space="0" w:color="auto"/>
      </w:divBdr>
    </w:div>
    <w:div w:id="2108259738">
      <w:bodyDiv w:val="1"/>
      <w:marLeft w:val="0"/>
      <w:marRight w:val="0"/>
      <w:marTop w:val="0"/>
      <w:marBottom w:val="0"/>
      <w:divBdr>
        <w:top w:val="none" w:sz="0" w:space="0" w:color="auto"/>
        <w:left w:val="none" w:sz="0" w:space="0" w:color="auto"/>
        <w:bottom w:val="none" w:sz="0" w:space="0" w:color="auto"/>
        <w:right w:val="none" w:sz="0" w:space="0" w:color="auto"/>
      </w:divBdr>
    </w:div>
    <w:div w:id="2123643797">
      <w:bodyDiv w:val="1"/>
      <w:marLeft w:val="0"/>
      <w:marRight w:val="0"/>
      <w:marTop w:val="0"/>
      <w:marBottom w:val="0"/>
      <w:divBdr>
        <w:top w:val="none" w:sz="0" w:space="0" w:color="auto"/>
        <w:left w:val="none" w:sz="0" w:space="0" w:color="auto"/>
        <w:bottom w:val="none" w:sz="0" w:space="0" w:color="auto"/>
        <w:right w:val="none" w:sz="0" w:space="0" w:color="auto"/>
      </w:divBdr>
    </w:div>
    <w:div w:id="2142259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ntrs.nasa.gov/api/citations/20210014711/downloads/Deloitte%20Consulting%20LLP%20-%20Commercial%20Hypersonic%20Transportation%20Market%20Study%20-%20April%202021.pdf"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1D773-9714-4A56-9EB9-5D69B1A28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620</Words>
  <Characters>3416</Characters>
  <Application>Microsoft Office Word</Application>
  <DocSecurity>0</DocSecurity>
  <Lines>28</Lines>
  <Paragraphs>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dangliemdo dangliemdo</cp:lastModifiedBy>
  <cp:revision>3</cp:revision>
  <cp:lastPrinted>2024-06-06T05:08:00Z</cp:lastPrinted>
  <dcterms:created xsi:type="dcterms:W3CDTF">2024-06-06T05:08:00Z</dcterms:created>
  <dcterms:modified xsi:type="dcterms:W3CDTF">2024-06-06T05:09:00Z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